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Theme="minorEastAsia" w:hAnsiTheme="minorEastAsia" w:eastAsiaTheme="minorEastAsia"/>
          <w:sz w:val="24"/>
        </w:rPr>
      </w:pPr>
      <w:r>
        <w:rPr>
          <w:rFonts w:hint="eastAsia" w:asciiTheme="minorEastAsia" w:hAnsiTheme="minorEastAsia" w:eastAsiaTheme="minorEastAsia"/>
          <w:position w:val="6"/>
          <w:sz w:val="24"/>
        </w:rPr>
        <w:t>様式第９号（第３条関係）</w:t>
      </w:r>
    </w:p>
    <w:p>
      <w:pPr>
        <w:pStyle w:val="0"/>
        <w:wordWrap w:val="0"/>
        <w:spacing w:line="785" w:lineRule="atLeast"/>
        <w:jc w:val="center"/>
        <w:rPr>
          <w:rFonts w:hint="default" w:asciiTheme="minorEastAsia" w:hAnsiTheme="minorEastAsia" w:eastAsiaTheme="minorEastAsia"/>
          <w:spacing w:val="20"/>
          <w:position w:val="6"/>
          <w:sz w:val="24"/>
        </w:rPr>
      </w:pPr>
      <w:r>
        <w:rPr>
          <w:rFonts w:hint="eastAsia" w:asciiTheme="minorEastAsia" w:hAnsiTheme="minorEastAsia" w:eastAsiaTheme="minorEastAsia"/>
          <w:spacing w:val="20"/>
          <w:position w:val="6"/>
          <w:sz w:val="24"/>
        </w:rPr>
        <w:t>選挙運動用ポスター作成枚数確認書</w:t>
      </w:r>
    </w:p>
    <w:p>
      <w:pPr>
        <w:pStyle w:val="0"/>
        <w:wordWrap w:val="0"/>
        <w:spacing w:line="785" w:lineRule="atLeast"/>
        <w:jc w:val="center"/>
        <w:rPr>
          <w:rFonts w:hint="default" w:asciiTheme="minorEastAsia" w:hAnsiTheme="minorEastAsia" w:eastAsiaTheme="minorEastAsia"/>
          <w:spacing w:val="20"/>
          <w:position w:val="6"/>
          <w:sz w:val="24"/>
        </w:rPr>
      </w:pPr>
      <w:bookmarkStart w:id="0" w:name="_GoBack"/>
      <w:bookmarkEnd w:id="0"/>
    </w:p>
    <w:p>
      <w:pPr>
        <w:pStyle w:val="0"/>
        <w:spacing w:line="427" w:lineRule="atLeast"/>
        <w:ind w:right="-1"/>
        <w:jc w:val="right"/>
        <w:rPr>
          <w:rFonts w:hint="default" w:asciiTheme="minorEastAsia" w:hAnsiTheme="minorEastAsia" w:eastAsiaTheme="minorEastAsia"/>
          <w:position w:val="6"/>
          <w:sz w:val="24"/>
          <w:u w:val="single" w:color="auto"/>
        </w:rPr>
      </w:pPr>
      <w:r>
        <w:rPr>
          <w:rFonts w:hint="eastAsia" w:asciiTheme="minorEastAsia" w:hAnsiTheme="minorEastAsia" w:eastAsiaTheme="minorEastAsia"/>
          <w:position w:val="6"/>
          <w:sz w:val="24"/>
          <w:u w:val="none" w:color="auto"/>
        </w:rPr>
        <w:t>三選第　</w:t>
      </w:r>
      <w:r>
        <w:rPr>
          <w:rFonts w:hint="eastAsia" w:asciiTheme="minorEastAsia" w:hAnsiTheme="minorEastAsia" w:eastAsiaTheme="minorEastAsia"/>
          <w:position w:val="6"/>
          <w:sz w:val="24"/>
          <w:u w:val="none" w:color="000000"/>
        </w:rPr>
        <w:t>　</w:t>
      </w:r>
      <w:r>
        <w:rPr>
          <w:rFonts w:hint="eastAsia" w:asciiTheme="minorEastAsia" w:hAnsiTheme="minorEastAsia" w:eastAsiaTheme="minorEastAsia"/>
          <w:position w:val="6"/>
          <w:sz w:val="24"/>
          <w:u w:val="none" w:color="auto"/>
        </w:rPr>
        <w:t>　号</w:t>
      </w:r>
    </w:p>
    <w:p>
      <w:pPr>
        <w:pStyle w:val="0"/>
        <w:spacing w:line="240" w:lineRule="auto"/>
        <w:ind w:firstLine="480" w:firstLineChars="200"/>
        <w:jc w:val="right"/>
        <w:rPr>
          <w:rFonts w:hint="default" w:asciiTheme="minorEastAsia" w:hAnsiTheme="minorEastAsia" w:eastAsiaTheme="minorEastAsia"/>
          <w:sz w:val="24"/>
        </w:rPr>
      </w:pPr>
    </w:p>
    <w:p>
      <w:pPr>
        <w:pStyle w:val="0"/>
        <w:wordWrap w:val="0"/>
        <w:spacing w:line="447" w:lineRule="atLeast"/>
        <w:ind w:right="-2" w:firstLine="240" w:firstLineChars="100"/>
        <w:jc w:val="righ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　　月　　日</w:t>
      </w:r>
    </w:p>
    <w:p>
      <w:pPr>
        <w:pStyle w:val="0"/>
        <w:spacing w:line="447" w:lineRule="atLeast"/>
        <w:ind w:right="-2" w:firstLine="270" w:firstLineChars="100"/>
        <w:jc w:val="right"/>
        <w:rPr>
          <w:rFonts w:hint="default" w:asciiTheme="minorEastAsia" w:hAnsiTheme="minorEastAsia" w:eastAsiaTheme="minorEastAsia"/>
          <w:spacing w:val="15"/>
          <w:sz w:val="24"/>
        </w:rPr>
      </w:pPr>
    </w:p>
    <w:p>
      <w:pPr>
        <w:pStyle w:val="0"/>
        <w:spacing w:line="447" w:lineRule="atLeast"/>
        <w:ind w:right="-1" w:firstLine="4080" w:firstLineChars="1700"/>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w:t>
      </w:r>
    </w:p>
    <w:p>
      <w:pPr>
        <w:pStyle w:val="0"/>
        <w:spacing w:line="447" w:lineRule="atLeast"/>
        <w:ind w:right="-1" w:firstLine="4590" w:firstLineChars="1700"/>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委員長　　　　　　　　　　　</w:t>
      </w:r>
      <w:r>
        <w:rPr>
          <w:rFonts w:hint="eastAsia" w:asciiTheme="minorEastAsia" w:hAnsiTheme="minorEastAsia" w:eastAsiaTheme="minorEastAsia"/>
          <w:spacing w:val="15"/>
          <w:sz w:val="24"/>
          <w:bdr w:val="single" w:color="auto" w:sz="4" w:space="0"/>
        </w:rPr>
        <w:t>印</w:t>
      </w:r>
    </w:p>
    <w:p>
      <w:pPr>
        <w:pStyle w:val="0"/>
        <w:spacing w:line="447" w:lineRule="atLeast"/>
        <w:ind w:firstLine="240" w:firstLineChars="100"/>
        <w:jc w:val="right"/>
        <w:rPr>
          <w:rFonts w:hint="default" w:asciiTheme="minorEastAsia" w:hAnsiTheme="minorEastAsia" w:eastAsiaTheme="minorEastAsia"/>
          <w:sz w:val="24"/>
        </w:rPr>
      </w:pPr>
    </w:p>
    <w:p>
      <w:pPr>
        <w:pStyle w:val="0"/>
        <w:spacing w:line="360" w:lineRule="exact"/>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三宅町議会議員及び三宅町長の選挙における選挙運動の公費負担に関する条例第</w:t>
      </w:r>
      <w:r>
        <w:rPr>
          <w:rFonts w:hint="eastAsia" w:asciiTheme="minorEastAsia" w:hAnsiTheme="minorEastAsia" w:eastAsiaTheme="minorEastAsia"/>
          <w:sz w:val="24"/>
        </w:rPr>
        <w:t>11</w:t>
      </w:r>
      <w:r>
        <w:rPr>
          <w:rFonts w:hint="eastAsia" w:asciiTheme="minorEastAsia" w:hAnsiTheme="minorEastAsia" w:eastAsiaTheme="minorEastAsia"/>
          <w:sz w:val="24"/>
        </w:rPr>
        <w:t>条の規定に基づき、次の選挙運動用ポスター作成枚数は、同条に定める枚数の範囲内のものであることを確認する。</w:t>
      </w:r>
    </w:p>
    <w:p>
      <w:pPr>
        <w:pStyle w:val="0"/>
        <w:wordWrap w:val="0"/>
        <w:ind w:firstLine="240" w:firstLineChars="100"/>
        <w:jc w:val="left"/>
        <w:rPr>
          <w:rFonts w:hint="default" w:asciiTheme="minorEastAsia" w:hAnsiTheme="minorEastAsia" w:eastAsiaTheme="minorEastAsia"/>
          <w:sz w:val="24"/>
        </w:rPr>
      </w:pPr>
    </w:p>
    <w:p>
      <w:pPr>
        <w:pStyle w:val="0"/>
        <w:spacing w:line="400"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napToGrid w:val="0"/>
          <w:sz w:val="24"/>
        </w:rPr>
        <w:t>年　　月　　日執行　　　　　　　　　　　選挙　　　　</w:t>
      </w:r>
    </w:p>
    <w:p>
      <w:pPr>
        <w:pStyle w:val="0"/>
        <w:spacing w:line="400" w:lineRule="atLeast"/>
        <w:jc w:val="left"/>
        <w:rPr>
          <w:rFonts w:hint="default" w:asciiTheme="minorEastAsia" w:hAnsiTheme="minorEastAsia" w:eastAsiaTheme="minorEastAsia"/>
          <w:sz w:val="24"/>
        </w:rPr>
      </w:pPr>
    </w:p>
    <w:p>
      <w:pPr>
        <w:pStyle w:val="0"/>
        <w:spacing w:line="400"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２　候補者の氏名（※戸籍名）　　</w:t>
      </w:r>
      <w:r>
        <w:rPr>
          <w:rFonts w:hint="eastAsia" w:asciiTheme="minorEastAsia" w:hAnsiTheme="minorEastAsia" w:eastAsiaTheme="minorEastAsia"/>
          <w:sz w:val="26"/>
        </w:rPr>
        <w:t>　　　　　　　</w:t>
      </w:r>
    </w:p>
    <w:p>
      <w:pPr>
        <w:pStyle w:val="0"/>
        <w:wordWrap w:val="0"/>
        <w:jc w:val="left"/>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w:t>
      </w:r>
      <w:r>
        <w:rPr>
          <w:rFonts w:hint="eastAsia" w:asciiTheme="minorEastAsia" w:hAnsiTheme="minorEastAsia" w:eastAsiaTheme="minorEastAsia"/>
          <w:spacing w:val="60"/>
          <w:kern w:val="0"/>
          <w:sz w:val="24"/>
          <w:fitText w:val="1320" w:id="1"/>
        </w:rPr>
        <w:t>確認枚</w:t>
      </w:r>
      <w:r>
        <w:rPr>
          <w:rFonts w:hint="eastAsia" w:asciiTheme="minorEastAsia" w:hAnsiTheme="minorEastAsia" w:eastAsiaTheme="minorEastAsia"/>
          <w:kern w:val="0"/>
          <w:sz w:val="24"/>
          <w:fitText w:val="1320" w:id="1"/>
        </w:rPr>
        <w:t>数</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枚</w:t>
      </w:r>
    </w:p>
    <w:p>
      <w:pPr>
        <w:pStyle w:val="0"/>
        <w:spacing w:line="240" w:lineRule="auto"/>
        <w:ind w:left="960" w:hanging="960" w:hangingChars="400"/>
        <w:rPr>
          <w:rFonts w:hint="default" w:asciiTheme="minorEastAsia" w:hAnsiTheme="minorEastAsia" w:eastAsiaTheme="minorEastAsia"/>
          <w:sz w:val="24"/>
        </w:rPr>
      </w:pPr>
    </w:p>
    <w:p>
      <w:pPr>
        <w:pStyle w:val="0"/>
        <w:spacing w:line="240" w:lineRule="auto"/>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備考　</w:t>
      </w:r>
    </w:p>
    <w:p>
      <w:pPr>
        <w:pStyle w:val="0"/>
        <w:spacing w:line="240" w:lineRule="auto"/>
        <w:ind w:left="379" w:leftChars="99" w:hanging="161" w:hangingChars="67"/>
        <w:rPr>
          <w:rFonts w:hint="default" w:asciiTheme="minorEastAsia" w:hAnsiTheme="minorEastAsia" w:eastAsiaTheme="minorEastAsia"/>
          <w:sz w:val="24"/>
        </w:rPr>
      </w:pPr>
      <w:r>
        <w:rPr>
          <w:rFonts w:hint="eastAsia" w:asciiTheme="minorEastAsia" w:hAnsiTheme="minorEastAsia" w:eastAsiaTheme="minorEastAsia"/>
          <w:sz w:val="24"/>
        </w:rPr>
        <w:t>１　この確認書は、選挙運動用ポスター作成枚数について確認を受けた候補者からポスター作成業者に提出してください。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この確認書を受領したポスター作成業者は、公費の支払の請求をする場合には、選挙運動用ポスター作成証明書とともに当該確認書を請求書に添付してください。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この確認書に記載された候補者について供託物が没収された場合には、ポスター作成業者は、三宅町選挙管理委員会に支払を請求することはできません。</w:t>
      </w:r>
    </w:p>
    <w:p>
      <w:pPr>
        <w:pStyle w:val="0"/>
        <w:spacing w:line="240" w:lineRule="auto"/>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