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様式第１号</w:t>
      </w:r>
    </w:p>
    <w:p>
      <w:pPr>
        <w:pStyle w:val="0"/>
        <w:spacing w:line="300" w:lineRule="exact"/>
        <w:ind w:firstLine="6930" w:firstLineChars="33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年　　月　　日</w:t>
      </w: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tabs>
          <w:tab w:val="left" w:leader="none" w:pos="2632"/>
        </w:tabs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三宅町長　　様</w:t>
      </w:r>
    </w:p>
    <w:p>
      <w:pPr>
        <w:pStyle w:val="0"/>
        <w:spacing w:line="300" w:lineRule="exact"/>
        <w:ind w:firstLine="3539" w:firstLineChars="1685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firstLine="4064" w:firstLineChars="1935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申請者</w:t>
      </w:r>
    </w:p>
    <w:p>
      <w:pPr>
        <w:pStyle w:val="0"/>
        <w:spacing w:line="300" w:lineRule="exact"/>
        <w:ind w:firstLine="4274" w:firstLineChars="2035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住　　所</w:t>
      </w:r>
    </w:p>
    <w:p>
      <w:pPr>
        <w:pStyle w:val="0"/>
        <w:wordWrap w:val="0"/>
        <w:spacing w:line="300" w:lineRule="exact"/>
        <w:ind w:firstLine="2835" w:firstLineChars="1350"/>
        <w:jc w:val="righ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　　　氏　　名　　　　　　　　　　　　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電話番号</w:t>
      </w: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="0"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三宅町農作業機械修繕支援事業補助金交付申請書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firstLine="210" w:firstLineChars="1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標記の件について、三宅町農作業機械修繕支援事業補助金交付要綱第６条の規定に基づき、下記のとおり申請します。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Chars="0" w:firstLine="0" w:firstLineChars="0"/>
        <w:jc w:val="center"/>
        <w:rPr>
          <w:rFonts w:hint="eastAsia" w:ascii="ＭＳ 明朝" w:hAnsi="ＭＳ 明朝" w:eastAsia="ＭＳ 明朝"/>
          <w:color w:val="000000" w:themeColor="text1"/>
          <w:u w:val="none" w:color="auto"/>
        </w:rPr>
      </w:pPr>
      <w:bookmarkStart w:id="0" w:name="last"/>
      <w:bookmarkEnd w:id="0"/>
      <w:r>
        <w:rPr>
          <w:rFonts w:hint="eastAsia" w:ascii="ＭＳ 明朝" w:hAnsi="ＭＳ 明朝" w:eastAsia="ＭＳ 明朝"/>
          <w:color w:val="000000" w:themeColor="text1"/>
          <w:u w:val="none" w:color="auto"/>
        </w:rPr>
        <w:t>記</w:t>
      </w:r>
    </w:p>
    <w:p>
      <w:pPr>
        <w:pStyle w:val="0"/>
        <w:spacing w:line="300" w:lineRule="exact"/>
        <w:ind w:leftChars="0" w:firstLine="0" w:firstLineChars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１．申請額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金　　　　　　　　　　　円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２．内　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396"/>
        <w:gridCol w:w="4140"/>
      </w:tblGrid>
      <w:tr>
        <w:trPr>
          <w:trHeight w:val="397" w:hRule="atLeast"/>
        </w:trPr>
        <w:tc>
          <w:tcPr>
            <w:tcW w:w="4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事　業　費（見積額）</w:t>
            </w:r>
          </w:p>
        </w:tc>
        <w:tc>
          <w:tcPr>
            <w:tcW w:w="41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補　助　金</w:t>
            </w:r>
          </w:p>
        </w:tc>
      </w:tr>
      <w:tr>
        <w:trPr>
          <w:trHeight w:val="523" w:hRule="atLeast"/>
        </w:trPr>
        <w:tc>
          <w:tcPr>
            <w:tcW w:w="4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円</w:t>
            </w:r>
          </w:p>
        </w:tc>
        <w:tc>
          <w:tcPr>
            <w:tcW w:w="414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円</w:t>
            </w:r>
          </w:p>
        </w:tc>
      </w:tr>
    </w:tbl>
    <w:p>
      <w:pPr>
        <w:pStyle w:val="0"/>
        <w:ind w:left="179" w:leftChars="85" w:firstLineChars="0"/>
        <w:jc w:val="both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※補助金の算定にあっては、事業費（見積額）の２分の１以内とし、１０万円を上限とする（１円未満端数切り捨て）</w:t>
      </w:r>
    </w:p>
    <w:p>
      <w:pPr>
        <w:pStyle w:val="0"/>
        <w:ind w:left="0" w:leftChars="0" w:firstLine="210" w:firstLineChars="100"/>
        <w:jc w:val="both"/>
        <w:rPr>
          <w:rFonts w:hint="eastAsia" w:ascii="ＭＳ 明朝" w:hAnsi="ＭＳ 明朝" w:eastAsia="ＭＳ 明朝"/>
          <w:color w:val="000000" w:themeColor="text1"/>
          <w:u w:val="doubl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３．修繕（改修）する機械の名称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４．修繕（改修）内容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添付書類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（１）修繕（改修）費見積書の写し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（２）修繕（改修）しようとする農作業機械の写真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（３）町内で５０アール以上耕作していることが証明できるもの（耕作証明等）</w:t>
      </w:r>
    </w:p>
    <w:p>
      <w:pPr>
        <w:pStyle w:val="0"/>
        <w:rPr>
          <w:rFonts w:hint="default"/>
          <w:color w:val="000000" w:themeColor="text1"/>
          <w:u w:val="none" w:color="auto"/>
        </w:rPr>
      </w:pPr>
      <w:bookmarkStart w:id="1" w:name="_GoBack"/>
      <w:bookmarkEnd w:id="1"/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 w:customStyle="1">
    <w:name w:val="p1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表題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num1"/>
    <w:basedOn w:val="10"/>
    <w:next w:val="23"/>
    <w:link w:val="0"/>
    <w:uiPriority w:val="0"/>
  </w:style>
  <w:style w:type="character" w:styleId="24" w:customStyle="1">
    <w:name w:val="brackets-color1"/>
    <w:basedOn w:val="10"/>
    <w:next w:val="24"/>
    <w:link w:val="0"/>
    <w:uiPriority w:val="0"/>
  </w:style>
  <w:style w:type="paragraph" w:styleId="25" w:customStyle="1">
    <w:name w:val="s-head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title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character" w:styleId="31" w:customStyle="1">
    <w:name w:val="p"/>
    <w:basedOn w:val="10"/>
    <w:next w:val="31"/>
    <w:link w:val="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2417</TotalTime>
  <Pages>8</Pages>
  <Words>0</Words>
  <Characters>2595</Characters>
  <Application>JUST Note</Application>
  <Lines>288</Lines>
  <Paragraphs>141</Paragraphs>
  <CharactersWithSpaces>2948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孝祐</dc:creator>
  <cp:lastModifiedBy>藤井淳</cp:lastModifiedBy>
  <cp:lastPrinted>2023-04-28T02:18:50Z</cp:lastPrinted>
  <dcterms:created xsi:type="dcterms:W3CDTF">2020-03-12T01:40:00Z</dcterms:created>
  <dcterms:modified xsi:type="dcterms:W3CDTF">2025-04-18T08:42:48Z</dcterms:modified>
  <cp:revision>251</cp:revision>
</cp:coreProperties>
</file>