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auto"/>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（様式６</w:t>
      </w:r>
      <w:bookmarkStart w:id="0" w:name="_GoBack"/>
      <w:bookmarkEnd w:id="0"/>
      <w:r>
        <w:rPr>
          <w:rFonts w:hint="eastAsia" w:ascii="BIZ UD明朝 Medium" w:hAnsi="BIZ UD明朝 Medium" w:eastAsia="BIZ UD明朝 Medium"/>
          <w:color w:val="auto"/>
          <w:sz w:val="22"/>
        </w:rPr>
        <w:t>）</w:t>
      </w:r>
    </w:p>
    <w:tbl>
      <w:tblPr>
        <w:tblStyle w:val="11"/>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694"/>
        <w:gridCol w:w="2835"/>
        <w:gridCol w:w="3543"/>
      </w:tblGrid>
      <w:tr>
        <w:trPr>
          <w:trHeight w:val="900" w:hRule="atLeast"/>
        </w:trPr>
        <w:tc>
          <w:tcPr>
            <w:tcW w:w="907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C0"/>
            <w:vAlign w:val="center"/>
          </w:tcPr>
          <w:p>
            <w:pPr>
              <w:pStyle w:val="0"/>
              <w:spacing w:line="360" w:lineRule="auto"/>
              <w:jc w:val="center"/>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8"/>
              </w:rPr>
              <w:t>再</w:t>
            </w:r>
            <w:r>
              <w:rPr>
                <w:rFonts w:hint="eastAsia" w:ascii="BIZ UD明朝 Medium" w:hAnsi="BIZ UD明朝 Medium" w:eastAsia="BIZ UD明朝 Medium"/>
                <w:color w:val="auto"/>
                <w:sz w:val="28"/>
              </w:rPr>
              <w:t xml:space="preserve"> </w:t>
            </w:r>
            <w:r>
              <w:rPr>
                <w:rFonts w:hint="eastAsia" w:ascii="BIZ UD明朝 Medium" w:hAnsi="BIZ UD明朝 Medium" w:eastAsia="BIZ UD明朝 Medium"/>
                <w:color w:val="auto"/>
                <w:sz w:val="28"/>
              </w:rPr>
              <w:t>委</w:t>
            </w:r>
            <w:r>
              <w:rPr>
                <w:rFonts w:hint="eastAsia" w:ascii="BIZ UD明朝 Medium" w:hAnsi="BIZ UD明朝 Medium" w:eastAsia="BIZ UD明朝 Medium"/>
                <w:color w:val="auto"/>
                <w:sz w:val="28"/>
              </w:rPr>
              <w:t xml:space="preserve"> </w:t>
            </w:r>
            <w:r>
              <w:rPr>
                <w:rFonts w:hint="eastAsia" w:ascii="BIZ UD明朝 Medium" w:hAnsi="BIZ UD明朝 Medium" w:eastAsia="BIZ UD明朝 Medium"/>
                <w:color w:val="auto"/>
                <w:sz w:val="28"/>
              </w:rPr>
              <w:t>託</w:t>
            </w:r>
            <w:r>
              <w:rPr>
                <w:rFonts w:hint="eastAsia" w:ascii="BIZ UD明朝 Medium" w:hAnsi="BIZ UD明朝 Medium" w:eastAsia="BIZ UD明朝 Medium"/>
                <w:color w:val="auto"/>
                <w:sz w:val="28"/>
              </w:rPr>
              <w:t xml:space="preserve"> </w:t>
            </w:r>
            <w:r>
              <w:rPr>
                <w:rFonts w:hint="eastAsia" w:ascii="BIZ UD明朝 Medium" w:hAnsi="BIZ UD明朝 Medium" w:eastAsia="BIZ UD明朝 Medium"/>
                <w:color w:val="auto"/>
                <w:sz w:val="28"/>
              </w:rPr>
              <w:t>調</w:t>
            </w:r>
            <w:r>
              <w:rPr>
                <w:rFonts w:hint="eastAsia" w:ascii="BIZ UD明朝 Medium" w:hAnsi="BIZ UD明朝 Medium" w:eastAsia="BIZ UD明朝 Medium"/>
                <w:color w:val="auto"/>
                <w:sz w:val="28"/>
              </w:rPr>
              <w:t xml:space="preserve"> </w:t>
            </w:r>
            <w:r>
              <w:rPr>
                <w:rFonts w:hint="eastAsia" w:ascii="BIZ UD明朝 Medium" w:hAnsi="BIZ UD明朝 Medium" w:eastAsia="BIZ UD明朝 Medium"/>
                <w:color w:val="auto"/>
                <w:sz w:val="28"/>
              </w:rPr>
              <w:t>書</w:t>
            </w:r>
          </w:p>
        </w:tc>
      </w:tr>
      <w:tr>
        <w:trPr>
          <w:trHeight w:val="702" w:hRule="atLeast"/>
        </w:trPr>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360" w:lineRule="auto"/>
              <w:jc w:val="center"/>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分担業務の内容</w:t>
            </w:r>
          </w:p>
        </w:tc>
        <w:tc>
          <w:tcPr>
            <w:tcW w:w="283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360" w:lineRule="auto"/>
              <w:jc w:val="center"/>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再委託先又は協力先</w:t>
            </w:r>
          </w:p>
        </w:tc>
        <w:tc>
          <w:tcPr>
            <w:tcW w:w="35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360" w:lineRule="auto"/>
              <w:jc w:val="center"/>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理由（企業の特徴）</w:t>
            </w:r>
          </w:p>
        </w:tc>
      </w:tr>
      <w:tr>
        <w:trPr>
          <w:trHeight w:val="1701" w:hRule="atLeast"/>
        </w:trPr>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60" w:lineRule="auto"/>
              <w:rPr>
                <w:rFonts w:hint="eastAsia" w:ascii="BIZ UD明朝 Medium" w:hAnsi="BIZ UD明朝 Medium" w:eastAsia="BIZ UD明朝 Medium"/>
                <w:color w:val="auto"/>
                <w:sz w:val="22"/>
              </w:rPr>
            </w:pPr>
          </w:p>
        </w:tc>
        <w:tc>
          <w:tcPr>
            <w:tcW w:w="283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60" w:lineRule="auto"/>
              <w:rPr>
                <w:rFonts w:hint="eastAsia" w:ascii="BIZ UD明朝 Medium" w:hAnsi="BIZ UD明朝 Medium" w:eastAsia="BIZ UD明朝 Medium"/>
                <w:color w:val="auto"/>
                <w:sz w:val="22"/>
              </w:rPr>
            </w:pPr>
          </w:p>
        </w:tc>
        <w:tc>
          <w:tcPr>
            <w:tcW w:w="35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60" w:lineRule="auto"/>
              <w:rPr>
                <w:rFonts w:hint="eastAsia" w:ascii="BIZ UD明朝 Medium" w:hAnsi="BIZ UD明朝 Medium" w:eastAsia="BIZ UD明朝 Medium"/>
                <w:color w:val="auto"/>
                <w:sz w:val="22"/>
              </w:rPr>
            </w:pPr>
          </w:p>
        </w:tc>
      </w:tr>
      <w:tr>
        <w:trPr>
          <w:trHeight w:val="1701" w:hRule="atLeast"/>
        </w:trPr>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60" w:lineRule="auto"/>
              <w:rPr>
                <w:rFonts w:hint="eastAsia" w:ascii="BIZ UD明朝 Medium" w:hAnsi="BIZ UD明朝 Medium" w:eastAsia="BIZ UD明朝 Medium"/>
                <w:color w:val="auto"/>
                <w:sz w:val="22"/>
              </w:rPr>
            </w:pPr>
          </w:p>
        </w:tc>
        <w:tc>
          <w:tcPr>
            <w:tcW w:w="283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60" w:lineRule="auto"/>
              <w:rPr>
                <w:rFonts w:hint="eastAsia" w:ascii="BIZ UD明朝 Medium" w:hAnsi="BIZ UD明朝 Medium" w:eastAsia="BIZ UD明朝 Medium"/>
                <w:color w:val="auto"/>
                <w:sz w:val="22"/>
              </w:rPr>
            </w:pPr>
          </w:p>
        </w:tc>
        <w:tc>
          <w:tcPr>
            <w:tcW w:w="35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60" w:lineRule="auto"/>
              <w:rPr>
                <w:rFonts w:hint="eastAsia" w:ascii="BIZ UD明朝 Medium" w:hAnsi="BIZ UD明朝 Medium" w:eastAsia="BIZ UD明朝 Medium"/>
                <w:color w:val="auto"/>
                <w:sz w:val="22"/>
              </w:rPr>
            </w:pPr>
          </w:p>
        </w:tc>
      </w:tr>
      <w:tr>
        <w:trPr>
          <w:trHeight w:val="1701" w:hRule="atLeast"/>
        </w:trPr>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60" w:lineRule="auto"/>
              <w:rPr>
                <w:rFonts w:hint="eastAsia" w:ascii="BIZ UD明朝 Medium" w:hAnsi="BIZ UD明朝 Medium" w:eastAsia="BIZ UD明朝 Medium"/>
                <w:color w:val="auto"/>
                <w:sz w:val="22"/>
              </w:rPr>
            </w:pPr>
          </w:p>
        </w:tc>
        <w:tc>
          <w:tcPr>
            <w:tcW w:w="283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60" w:lineRule="auto"/>
              <w:rPr>
                <w:rFonts w:hint="eastAsia" w:ascii="BIZ UD明朝 Medium" w:hAnsi="BIZ UD明朝 Medium" w:eastAsia="BIZ UD明朝 Medium"/>
                <w:color w:val="auto"/>
                <w:sz w:val="22"/>
              </w:rPr>
            </w:pPr>
          </w:p>
        </w:tc>
        <w:tc>
          <w:tcPr>
            <w:tcW w:w="35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60" w:lineRule="auto"/>
              <w:rPr>
                <w:rFonts w:hint="eastAsia" w:ascii="BIZ UD明朝 Medium" w:hAnsi="BIZ UD明朝 Medium" w:eastAsia="BIZ UD明朝 Medium"/>
                <w:color w:val="auto"/>
                <w:sz w:val="22"/>
              </w:rPr>
            </w:pPr>
          </w:p>
        </w:tc>
      </w:tr>
      <w:tr>
        <w:trPr>
          <w:trHeight w:val="1701" w:hRule="atLeast"/>
        </w:trPr>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60" w:lineRule="auto"/>
              <w:rPr>
                <w:rFonts w:hint="eastAsia" w:ascii="BIZ UD明朝 Medium" w:hAnsi="BIZ UD明朝 Medium" w:eastAsia="BIZ UD明朝 Medium"/>
                <w:color w:val="auto"/>
                <w:sz w:val="22"/>
              </w:rPr>
            </w:pPr>
          </w:p>
        </w:tc>
        <w:tc>
          <w:tcPr>
            <w:tcW w:w="283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60" w:lineRule="auto"/>
              <w:rPr>
                <w:rFonts w:hint="eastAsia" w:ascii="BIZ UD明朝 Medium" w:hAnsi="BIZ UD明朝 Medium" w:eastAsia="BIZ UD明朝 Medium"/>
                <w:color w:val="auto"/>
                <w:sz w:val="22"/>
              </w:rPr>
            </w:pPr>
          </w:p>
        </w:tc>
        <w:tc>
          <w:tcPr>
            <w:tcW w:w="35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60" w:lineRule="auto"/>
              <w:rPr>
                <w:rFonts w:hint="eastAsia" w:ascii="BIZ UD明朝 Medium" w:hAnsi="BIZ UD明朝 Medium" w:eastAsia="BIZ UD明朝 Medium"/>
                <w:color w:val="auto"/>
                <w:sz w:val="22"/>
              </w:rPr>
            </w:pPr>
          </w:p>
        </w:tc>
      </w:tr>
      <w:tr>
        <w:trPr>
          <w:trHeight w:val="1701" w:hRule="atLeast"/>
        </w:trPr>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60" w:lineRule="auto"/>
              <w:rPr>
                <w:rFonts w:hint="eastAsia" w:ascii="BIZ UD明朝 Medium" w:hAnsi="BIZ UD明朝 Medium" w:eastAsia="BIZ UD明朝 Medium"/>
                <w:color w:val="auto"/>
                <w:sz w:val="22"/>
              </w:rPr>
            </w:pPr>
          </w:p>
        </w:tc>
        <w:tc>
          <w:tcPr>
            <w:tcW w:w="283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60" w:lineRule="auto"/>
              <w:rPr>
                <w:rFonts w:hint="eastAsia" w:ascii="BIZ UD明朝 Medium" w:hAnsi="BIZ UD明朝 Medium" w:eastAsia="BIZ UD明朝 Medium"/>
                <w:color w:val="auto"/>
                <w:sz w:val="22"/>
              </w:rPr>
            </w:pPr>
          </w:p>
        </w:tc>
        <w:tc>
          <w:tcPr>
            <w:tcW w:w="35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60" w:lineRule="auto"/>
              <w:rPr>
                <w:rFonts w:hint="eastAsia" w:ascii="BIZ UD明朝 Medium" w:hAnsi="BIZ UD明朝 Medium" w:eastAsia="BIZ UD明朝 Medium"/>
                <w:color w:val="auto"/>
                <w:sz w:val="22"/>
              </w:rPr>
            </w:pPr>
          </w:p>
        </w:tc>
      </w:tr>
    </w:tbl>
    <w:p>
      <w:pPr>
        <w:pStyle w:val="0"/>
        <w:spacing w:line="360" w:lineRule="auto"/>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注）他の企業等に当該業務の一部について再委託を実施する場合にのみ記入すること。</w:t>
      </w:r>
    </w:p>
    <w:p>
      <w:pPr>
        <w:pStyle w:val="0"/>
        <w:spacing w:line="360" w:lineRule="auto"/>
        <w:ind w:firstLine="330" w:firstLineChars="150"/>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ただし、業務の主たる部分を再委託してはならない。</w:t>
      </w:r>
    </w:p>
    <w:p>
      <w:pPr>
        <w:pStyle w:val="0"/>
        <w:rPr>
          <w:rFonts w:hint="eastAsia" w:ascii="BIZ UD明朝 Medium" w:hAnsi="BIZ UD明朝 Medium" w:eastAsia="BIZ UD明朝 Medium"/>
        </w:rPr>
      </w:pPr>
    </w:p>
    <w:sectPr>
      <w:pgSz w:w="11906" w:h="16838"/>
      <w:pgMar w:top="126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Gulim">
    <w:panose1 w:val="00000000000000000000"/>
    <w:charset w:val="80"/>
    <w:family w:val="swiss"/>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TotalTime>
  <Pages>1</Pages>
  <Words>0</Words>
  <Characters>98</Characters>
  <Application>JUST Note</Application>
  <Lines>22</Lines>
  <Paragraphs>7</Paragraphs>
  <CharactersWithSpaces>102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増田翔</dc:creator>
  <cp:lastModifiedBy>吉岡加世都</cp:lastModifiedBy>
  <dcterms:created xsi:type="dcterms:W3CDTF">2023-12-06T02:45:00Z</dcterms:created>
  <dcterms:modified xsi:type="dcterms:W3CDTF">2023-12-22T01:44:14Z</dcterms:modified>
  <cp:revision>2</cp:revision>
</cp:coreProperties>
</file>