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keepNext w:val="1"/>
        <w:jc w:val="center"/>
        <w:rPr>
          <w:rFonts w:hint="eastAsia" w:ascii="ＭＳ Ｐゴシック" w:hAnsi="ＭＳ Ｐゴシック" w:eastAsia="ＭＳ Ｐゴシック"/>
          <w:color w:val="000000" w:themeColor="text1"/>
          <w:sz w:val="36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 w:themeColor="text1"/>
          <w:sz w:val="36"/>
        </w:rPr>
        <w:t>別紙　ノート</w:t>
      </w:r>
      <w:r>
        <w:rPr>
          <w:rFonts w:hint="eastAsia" w:ascii="ＭＳ Ｐゴシック" w:hAnsi="ＭＳ Ｐゴシック" w:eastAsia="ＭＳ Ｐゴシック"/>
          <w:color w:val="000000" w:themeColor="text1"/>
          <w:sz w:val="36"/>
        </w:rPr>
        <w:t>PC</w:t>
      </w:r>
      <w:r>
        <w:rPr>
          <w:rFonts w:hint="eastAsia" w:ascii="ＭＳ Ｐゴシック" w:hAnsi="ＭＳ Ｐゴシック" w:eastAsia="ＭＳ Ｐゴシック"/>
          <w:color w:val="000000" w:themeColor="text1"/>
          <w:sz w:val="36"/>
        </w:rPr>
        <w:t>仕様　確認書</w:t>
      </w:r>
    </w:p>
    <w:tbl>
      <w:tblPr>
        <w:tblStyle w:val="18"/>
        <w:tblW w:w="1113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630"/>
        <w:gridCol w:w="2730"/>
        <w:gridCol w:w="4200"/>
        <w:gridCol w:w="1050"/>
        <w:gridCol w:w="2520"/>
      </w:tblGrid>
      <w:tr>
        <w:trPr/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No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項目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仕様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確認欄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</w:rPr>
              <w:t>○か×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協議欄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OS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Windows 11 Pro 64bit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日本語版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OEM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プリインストール）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CPU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Intel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世代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 Core i5-1334U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同等性能以上のこと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主記憶装置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16GB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以上であること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補助記憶装置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SSD 256GB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以上であること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ディスプレイ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以下の要件を満たすこと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15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インチ以上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・解像度が横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1920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×縦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1080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以上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・非光沢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ノングレア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パネル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Web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カメラ内臓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本体一体型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)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質量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2.3kg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以下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バッテリーを含む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光学ドライブ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本体内蔵型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DVD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スーパーマルチドライブを搭載すること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USB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ポート数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USB 3.1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以上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 Type-A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ポート以上であること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外部ディスプレイ出力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HDMI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出力端子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 1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ポート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RGB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ピン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miniD-sub 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段）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ポート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以上を本体に内蔵すること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入力装置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日本語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JIS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配列キーボードを搭載すること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テンキー一体型であること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ポインティングデバイス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ジェスチャーコントロール機能付きタッチパットを搭載すること。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マウス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なくてもよい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ネットワーク機能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1000BASE-T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対応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内蔵無線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LAN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Wi-Fi6E(IEEE802.11ax)(2.4Gbps)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に対応すること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IEEE802.11ac/a/b/g/n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準拠であること。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内臓有線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LAN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RJ-45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コネクタを本体に搭載していること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バッテリー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JEITA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測定基準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 Ver3.0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にて動画再生時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時間以上駆動できること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保守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翌営業日出張修理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 xml:space="preserve">5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年の保守を導入すること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その他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最新機器を納品すること。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全台が同一製造会社の同一型番であること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法人向けビジネス用途モデルであること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Ｐゴシック" w:hAnsi="ＭＳ Ｐゴシック" w:eastAsia="ＭＳ Ｐゴシック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8DCE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caption"/>
    <w:basedOn w:val="0"/>
    <w:next w:val="0"/>
    <w:link w:val="0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1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リスト段落 (文字)"/>
    <w:basedOn w:val="10"/>
    <w:next w:val="17"/>
    <w:link w:val="15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奥田崇紘</dc:creator>
  <cp:lastModifiedBy>奥田崇紘</cp:lastModifiedBy>
  <dcterms:created xsi:type="dcterms:W3CDTF">2026-04-14T00:33:00Z</dcterms:created>
  <dcterms:modified xsi:type="dcterms:W3CDTF">2026-04-14T00:33:00Z</dcterms:modified>
  <cp:revision>0</cp:revision>
</cp:coreProperties>
</file>