
<file path=[Content_Types].xml><?xml version="1.0" encoding="utf-8"?>
<Types xmlns="http://schemas.openxmlformats.org/package/2006/content-types">
  <Default ContentType="image/jpeg" Extension="jpeg"/>
  <Default ContentType="application/vnd.openxmlformats-package.relationships+xml" Extension="rels"/>
  <Default ContentType="application/xml" Extension="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footnotes+xml" PartName="/word/footnotes.xml"/>
  <Override ContentType="application/vnd.openxmlformats-officedocument.wordprocessingml.settings+xml" PartName="/word/settings.xml"/>
  <Override ContentType="application/vnd.openxmlformats-officedocument.wordprocessingml.styles+xml" PartName="/word/styles.xml"/>
</Types>
</file>

<file path=_rels/.rels><?xml version="1.0" encoding="UTF-8" standalone="yes"?><Relationships xmlns="http://schemas.openxmlformats.org/package/2006/relationships"><Relationship Id="rId1" Target="word/document.xml" Type="http://schemas.openxmlformats.org/officeDocument/2006/relationships/officeDocument"/><Relationship Id="rId2" Target="docProps/app.xml" Type="http://schemas.openxmlformats.org/officeDocument/2006/relationships/extended-properties"/><Relationship Id="rId3" Target="docProps/core.xml" Type="http://schemas.openxmlformats.org/package/2006/relationships/metadata/core-properties"/></Relationships>
</file>

<file path=word/document.xml><?xml version="1.0" encoding="utf-8"?>
<w:document xmlns:w="http://schemas.openxmlformats.org/wordprocessingml/2006/main">
  <w:body>
    <w:p xmlns:cx1="http://schemas.microsoft.com/office/drawing/2015/9/8/chartex" xmlns:cx2="http://schemas.microsoft.com/office/drawing/2015/10/21/chartex" xmlns:cx3="http://schemas.microsoft.com/office/drawing/2016/5/9/chartex" xmlns:cx4="http://schemas.microsoft.com/office/drawing/2016/5/10/chartex" xmlns:mc="http://schemas.openxmlformats.org/markup-compatibility/2006" xmlns:o="urn:schemas-microsoft-com:office:office" xmlns:r="http://schemas.openxmlformats.org/officeDocument/2006/relationships" xmlns:v="urn:schemas-microsoft-com:vml" xmlns:w10="urn:schemas-microsoft-com:office:word" xmlns:w14="http://schemas.microsoft.com/office/word/2010/wordml" xmlns:w15="http://schemas.microsoft.com/office/word/2012/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s="http://schemas.microsoft.com/office/word/2010/wordprocessingShape">
      <w:pPr>
        <w:pStyle w:val="0"/>
        <w:spacing w:line="0" w:lineRule="atLeast"/>
        <w:jc w:val="center"/>
        <w:rPr>
          <w:rFonts w:ascii="メイリオ" w:eastAsia="メイリオ" w:hAnsi="メイリオ" w:hint="eastAsia"/>
          <w:color w:themeColor="text1" w:val="000000"/>
        </w:rPr>
      </w:pPr>
      <w:r>
        <w:rPr>
          <w:rFonts w:ascii="メイリオ" w:eastAsia="メイリオ" w:hAnsi="メイリオ" w:hint="eastAsia"/>
          <w:color w:themeColor="text1" w:val="000000"/>
        </w:rPr>
        <w:t>MiiMo</w:t>
      </w:r>
      <w:r>
        <w:rPr>
          <w:rFonts w:ascii="メイリオ" w:eastAsia="メイリオ" w:hAnsi="メイリオ" w:hint="eastAsia"/>
          <w:color w:themeColor="text1" w:val="000000"/>
        </w:rPr>
        <w:t>食堂利用規約</w:t>
      </w:r>
    </w:p>
    <w:p>
      <w:pPr xmlns:cx1="http://schemas.microsoft.com/office/drawing/2015/9/8/chartex" xmlns:cx2="http://schemas.microsoft.com/office/drawing/2015/10/21/chartex" xmlns:cx3="http://schemas.microsoft.com/office/drawing/2016/5/9/chartex" xmlns:cx4="http://schemas.microsoft.com/office/drawing/2016/5/10/chartex" xmlns:mc="http://schemas.openxmlformats.org/markup-compatibility/2006" xmlns:o="urn:schemas-microsoft-com:office:office" xmlns:r="http://schemas.openxmlformats.org/officeDocument/2006/relationships" xmlns:v="urn:schemas-microsoft-com:vml" xmlns:w10="urn:schemas-microsoft-com:office:word" xmlns:w14="http://schemas.microsoft.com/office/word/2010/wordml" xmlns:w15="http://schemas.microsoft.com/office/word/2012/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s="http://schemas.microsoft.com/office/word/2010/wordprocessingShape">
        <w:pStyle w:val="0"/>
        <w:spacing w:line="0" w:lineRule="atLeast"/>
        <w:rPr>
          <w:rFonts w:ascii="メイリオ" w:eastAsia="メイリオ" w:hAnsi="メイリオ" w:hint="eastAsia"/>
          <w:color w:themeColor="text1" w:val="000000"/>
        </w:rPr>
      </w:pPr>
    </w:p>
    <w:p>
      <w:pPr xmlns:cx1="http://schemas.microsoft.com/office/drawing/2015/9/8/chartex" xmlns:cx2="http://schemas.microsoft.com/office/drawing/2015/10/21/chartex" xmlns:cx3="http://schemas.microsoft.com/office/drawing/2016/5/9/chartex" xmlns:cx4="http://schemas.microsoft.com/office/drawing/2016/5/10/chartex" xmlns:mc="http://schemas.openxmlformats.org/markup-compatibility/2006" xmlns:o="urn:schemas-microsoft-com:office:office" xmlns:r="http://schemas.openxmlformats.org/officeDocument/2006/relationships" xmlns:v="urn:schemas-microsoft-com:vml" xmlns:w10="urn:schemas-microsoft-com:office:word" xmlns:w14="http://schemas.microsoft.com/office/word/2010/wordml" xmlns:w15="http://schemas.microsoft.com/office/word/2012/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s="http://schemas.microsoft.com/office/word/2010/wordprocessingShape">
        <w:pStyle w:val="0"/>
        <w:spacing w:line="0" w:lineRule="atLeast"/>
        <w:rPr>
          <w:rFonts w:ascii="メイリオ" w:eastAsia="メイリオ" w:hAnsi="メイリオ" w:hint="eastAsia"/>
          <w:color w:themeColor="text1" w:val="000000"/>
        </w:rPr>
      </w:pPr>
    </w:p>
    <w:p xmlns:cx1="http://schemas.microsoft.com/office/drawing/2015/9/8/chartex" xmlns:cx2="http://schemas.microsoft.com/office/drawing/2015/10/21/chartex" xmlns:cx3="http://schemas.microsoft.com/office/drawing/2016/5/9/chartex" xmlns:cx4="http://schemas.microsoft.com/office/drawing/2016/5/10/chartex" xmlns:mc="http://schemas.openxmlformats.org/markup-compatibility/2006" xmlns:o="urn:schemas-microsoft-com:office:office" xmlns:r="http://schemas.openxmlformats.org/officeDocument/2006/relationships" xmlns:v="urn:schemas-microsoft-com:vml" xmlns:w10="urn:schemas-microsoft-com:office:word" xmlns:w14="http://schemas.microsoft.com/office/word/2010/wordml" xmlns:w15="http://schemas.microsoft.com/office/word/2012/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s="http://schemas.microsoft.com/office/word/2010/wordprocessingShape">
      <w:pPr>
        <w:pStyle w:val="0"/>
        <w:spacing w:line="0" w:lineRule="atLeast"/>
        <w:rPr>
          <w:rFonts w:ascii="メイリオ" w:eastAsia="メイリオ" w:hAnsi="メイリオ" w:hint="eastAsia"/>
          <w:color w:themeColor="text1" w:val="000000"/>
        </w:rPr>
      </w:pPr>
      <w:r>
        <w:rPr>
          <w:rFonts w:ascii="メイリオ" w:eastAsia="メイリオ" w:hAnsi="メイリオ" w:hint="eastAsia"/>
          <w:color w:themeColor="text1" w:val="000000"/>
        </w:rPr>
        <w:t>（</w:t>
      </w:r>
      <w:r>
        <w:rPr>
          <w:rFonts w:ascii="メイリオ" w:eastAsia="メイリオ" w:hAnsi="メイリオ" w:hint="eastAsia"/>
          <w:color w:themeColor="text1" w:val="000000"/>
        </w:rPr>
        <w:t>1</w:t>
      </w:r>
      <w:r>
        <w:rPr>
          <w:rFonts w:ascii="メイリオ" w:eastAsia="メイリオ" w:hAnsi="メイリオ" w:hint="eastAsia"/>
          <w:color w:themeColor="text1" w:val="000000"/>
        </w:rPr>
        <w:t>）施設概要</w:t>
      </w:r>
    </w:p>
    <w:p xmlns:cx1="http://schemas.microsoft.com/office/drawing/2015/9/8/chartex" xmlns:cx2="http://schemas.microsoft.com/office/drawing/2015/10/21/chartex" xmlns:cx3="http://schemas.microsoft.com/office/drawing/2016/5/9/chartex" xmlns:cx4="http://schemas.microsoft.com/office/drawing/2016/5/10/chartex" xmlns:mc="http://schemas.openxmlformats.org/markup-compatibility/2006" xmlns:o="urn:schemas-microsoft-com:office:office" xmlns:r="http://schemas.openxmlformats.org/officeDocument/2006/relationships" xmlns:v="urn:schemas-microsoft-com:vml" xmlns:w10="urn:schemas-microsoft-com:office:word" xmlns:w14="http://schemas.microsoft.com/office/word/2010/wordml" xmlns:w15="http://schemas.microsoft.com/office/word/2012/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s="http://schemas.microsoft.com/office/word/2010/wordprocessingShape">
      <w:pPr>
        <w:pStyle w:val="0"/>
        <w:spacing w:line="0" w:lineRule="atLeast"/>
        <w:rPr>
          <w:rFonts w:ascii="メイリオ" w:eastAsia="メイリオ" w:hAnsi="メイリオ" w:hint="eastAsia"/>
          <w:color w:themeColor="text1" w:val="000000"/>
        </w:rPr>
      </w:pPr>
      <w:r>
        <w:rPr>
          <w:rFonts w:ascii="メイリオ" w:eastAsia="メイリオ" w:hAnsi="メイリオ" w:hint="eastAsia"/>
          <w:color w:themeColor="text1" w:val="000000"/>
        </w:rPr>
        <w:t>○</w:t>
      </w:r>
      <w:r>
        <w:rPr>
          <w:rFonts w:ascii="メイリオ" w:eastAsia="メイリオ" w:hAnsi="メイリオ" w:hint="eastAsia"/>
          <w:color w:themeColor="text1" w:val="000000"/>
        </w:rPr>
        <w:t xml:space="preserve"> </w:t>
      </w:r>
      <w:r>
        <w:rPr>
          <w:rFonts w:ascii="メイリオ" w:eastAsia="メイリオ" w:hAnsi="メイリオ" w:hint="eastAsia"/>
          <w:color w:themeColor="text1" w:val="000000"/>
        </w:rPr>
        <w:t>施設情報</w:t>
      </w:r>
      <w:r>
        <w:rPr>
          <w:rFonts w:ascii="メイリオ" w:eastAsia="メイリオ" w:hAnsi="メイリオ" w:hint="eastAsia"/>
          <w:color w:themeColor="text1" w:val="000000"/>
        </w:rPr>
        <w:t xml:space="preserve"> </w:t>
      </w:r>
    </w:p>
    <w:p xmlns:cx1="http://schemas.microsoft.com/office/drawing/2015/9/8/chartex" xmlns:cx2="http://schemas.microsoft.com/office/drawing/2015/10/21/chartex" xmlns:cx3="http://schemas.microsoft.com/office/drawing/2016/5/9/chartex" xmlns:cx4="http://schemas.microsoft.com/office/drawing/2016/5/10/chartex" xmlns:mc="http://schemas.openxmlformats.org/markup-compatibility/2006" xmlns:o="urn:schemas-microsoft-com:office:office" xmlns:r="http://schemas.openxmlformats.org/officeDocument/2006/relationships" xmlns:v="urn:schemas-microsoft-com:vml" xmlns:w10="urn:schemas-microsoft-com:office:word" xmlns:w14="http://schemas.microsoft.com/office/word/2010/wordml" xmlns:w15="http://schemas.microsoft.com/office/word/2012/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s="http://schemas.microsoft.com/office/word/2010/wordprocessingShape">
      <w:pPr>
        <w:pStyle w:val="0"/>
        <w:spacing w:line="0" w:lineRule="atLeast"/>
        <w:ind w:firstLine="210" w:firstLineChars="100"/>
        <w:rPr>
          <w:rFonts w:ascii="メイリオ" w:eastAsia="メイリオ" w:hAnsi="メイリオ" w:hint="eastAsia"/>
          <w:color w:themeColor="text1" w:val="000000"/>
        </w:rPr>
      </w:pPr>
      <w:r>
        <w:rPr>
          <w:rFonts w:ascii="メイリオ" w:eastAsia="メイリオ" w:hAnsi="メイリオ" w:hint="eastAsia"/>
          <w:color w:themeColor="text1" w:val="000000"/>
        </w:rPr>
        <w:t>三宅町交流まちづくりセンター</w:t>
      </w:r>
      <w:r>
        <w:rPr>
          <w:rFonts w:ascii="メイリオ" w:eastAsia="メイリオ" w:hAnsi="メイリオ" w:hint="eastAsia"/>
          <w:color w:themeColor="text1" w:val="000000"/>
        </w:rPr>
        <w:t>MiiMo</w:t>
      </w:r>
      <w:r>
        <w:rPr>
          <w:rFonts w:ascii="メイリオ" w:eastAsia="メイリオ" w:hAnsi="メイリオ" w:hint="eastAsia"/>
          <w:color w:themeColor="text1" w:val="000000"/>
        </w:rPr>
        <w:t>　</w:t>
      </w:r>
      <w:r>
        <w:rPr>
          <w:rFonts w:ascii="メイリオ" w:eastAsia="メイリオ" w:hAnsi="メイリオ" w:hint="eastAsia"/>
          <w:color w:themeColor="text1" w:val="000000"/>
        </w:rPr>
        <w:t>MiiMo</w:t>
      </w:r>
      <w:r>
        <w:rPr>
          <w:rFonts w:ascii="メイリオ" w:eastAsia="メイリオ" w:hAnsi="メイリオ" w:hint="eastAsia"/>
          <w:color w:themeColor="text1" w:val="000000"/>
        </w:rPr>
        <w:t>食堂</w:t>
      </w:r>
      <w:r>
        <w:rPr>
          <w:rFonts w:ascii="メイリオ" w:eastAsia="メイリオ" w:hAnsi="メイリオ" w:hint="eastAsia"/>
          <w:color w:themeColor="text1" w:val="000000"/>
        </w:rPr>
        <w:t xml:space="preserve"> </w:t>
      </w:r>
      <w:r>
        <w:rPr>
          <w:rFonts w:ascii="メイリオ" w:eastAsia="メイリオ" w:hAnsi="メイリオ" w:hint="eastAsia"/>
          <w:color w:themeColor="text1" w:val="000000"/>
        </w:rPr>
        <w:t>（住所：奈良県磯城郡三宅町大字伴堂６８９）</w:t>
      </w:r>
    </w:p>
    <w:p xmlns:cx1="http://schemas.microsoft.com/office/drawing/2015/9/8/chartex" xmlns:cx2="http://schemas.microsoft.com/office/drawing/2015/10/21/chartex" xmlns:cx3="http://schemas.microsoft.com/office/drawing/2016/5/9/chartex" xmlns:cx4="http://schemas.microsoft.com/office/drawing/2016/5/10/chartex" xmlns:mc="http://schemas.openxmlformats.org/markup-compatibility/2006" xmlns:o="urn:schemas-microsoft-com:office:office" xmlns:r="http://schemas.openxmlformats.org/officeDocument/2006/relationships" xmlns:v="urn:schemas-microsoft-com:vml" xmlns:w10="urn:schemas-microsoft-com:office:word" xmlns:w14="http://schemas.microsoft.com/office/word/2010/wordml" xmlns:w15="http://schemas.microsoft.com/office/word/2012/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s="http://schemas.microsoft.com/office/word/2010/wordprocessingShape">
      <w:pPr>
        <w:pStyle w:val="0"/>
        <w:spacing w:line="0" w:lineRule="atLeast"/>
        <w:ind w:firstLine="210" w:firstLineChars="100"/>
        <w:rPr>
          <w:rFonts w:ascii="メイリオ" w:eastAsia="メイリオ" w:hAnsi="メイリオ" w:hint="eastAsia"/>
          <w:color w:themeColor="text1" w:val="000000"/>
        </w:rPr>
      </w:pPr>
      <w:r>
        <w:rPr>
          <w:rFonts w:ascii="メイリオ" w:eastAsia="メイリオ" w:hAnsi="メイリオ" w:hint="eastAsia"/>
          <w:color w:themeColor="text1" w:val="000000"/>
          <w:shd w:color="auto" w:fill="auto" w:val="clear"/>
        </w:rPr>
        <w:t>許可：飲食店営業・菓子製造業・アイスクリーム製造業</w:t>
      </w:r>
    </w:p>
    <w:p xmlns:cx1="http://schemas.microsoft.com/office/drawing/2015/9/8/chartex" xmlns:cx2="http://schemas.microsoft.com/office/drawing/2015/10/21/chartex" xmlns:cx3="http://schemas.microsoft.com/office/drawing/2016/5/9/chartex" xmlns:cx4="http://schemas.microsoft.com/office/drawing/2016/5/10/chartex" xmlns:mc="http://schemas.openxmlformats.org/markup-compatibility/2006" xmlns:o="urn:schemas-microsoft-com:office:office" xmlns:r="http://schemas.openxmlformats.org/officeDocument/2006/relationships" xmlns:v="urn:schemas-microsoft-com:vml" xmlns:w10="urn:schemas-microsoft-com:office:word" xmlns:w14="http://schemas.microsoft.com/office/word/2010/wordml" xmlns:w15="http://schemas.microsoft.com/office/word/2012/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s="http://schemas.microsoft.com/office/word/2010/wordprocessingShape">
      <w:pPr>
        <w:pStyle w:val="0"/>
        <w:spacing w:line="0" w:lineRule="atLeast"/>
        <w:rPr>
          <w:rFonts w:ascii="メイリオ" w:eastAsia="メイリオ" w:hAnsi="メイリオ" w:hint="eastAsia"/>
          <w:color w:themeColor="text1" w:val="000000"/>
        </w:rPr>
      </w:pPr>
      <w:r>
        <w:rPr>
          <w:rFonts w:ascii="メイリオ" w:eastAsia="メイリオ" w:hAnsi="メイリオ" w:hint="eastAsia"/>
          <w:color w:themeColor="text1" w:val="000000"/>
        </w:rPr>
        <w:t>○</w:t>
      </w:r>
      <w:r>
        <w:rPr>
          <w:rFonts w:ascii="メイリオ" w:eastAsia="メイリオ" w:hAnsi="メイリオ" w:hint="eastAsia"/>
          <w:color w:themeColor="text1" w:val="000000"/>
        </w:rPr>
        <w:t xml:space="preserve"> </w:t>
      </w:r>
      <w:r>
        <w:rPr>
          <w:rFonts w:ascii="メイリオ" w:eastAsia="メイリオ" w:hAnsi="メイリオ" w:hint="eastAsia"/>
          <w:color w:themeColor="text1" w:val="000000"/>
        </w:rPr>
        <w:t>建物</w:t>
      </w:r>
      <w:r>
        <w:rPr>
          <w:rFonts w:ascii="メイリオ" w:eastAsia="メイリオ" w:hAnsi="メイリオ" w:hint="eastAsia"/>
          <w:color w:themeColor="text1" w:val="000000"/>
        </w:rPr>
        <w:t xml:space="preserve"> </w:t>
      </w:r>
    </w:p>
    <w:p xmlns:cx1="http://schemas.microsoft.com/office/drawing/2015/9/8/chartex" xmlns:cx2="http://schemas.microsoft.com/office/drawing/2015/10/21/chartex" xmlns:cx3="http://schemas.microsoft.com/office/drawing/2016/5/9/chartex" xmlns:cx4="http://schemas.microsoft.com/office/drawing/2016/5/10/chartex" xmlns:mc="http://schemas.openxmlformats.org/markup-compatibility/2006" xmlns:o="urn:schemas-microsoft-com:office:office" xmlns:r="http://schemas.openxmlformats.org/officeDocument/2006/relationships" xmlns:v="urn:schemas-microsoft-com:vml" xmlns:w10="urn:schemas-microsoft-com:office:word" xmlns:w14="http://schemas.microsoft.com/office/word/2010/wordml" xmlns:w15="http://schemas.microsoft.com/office/word/2012/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s="http://schemas.microsoft.com/office/word/2010/wordprocessingShape">
      <w:pPr>
        <w:pStyle w:val="0"/>
        <w:spacing w:line="0" w:lineRule="atLeast"/>
        <w:ind w:firstLine="210" w:firstLineChars="100"/>
        <w:rPr>
          <w:rFonts w:ascii="メイリオ" w:eastAsia="メイリオ" w:hAnsi="メイリオ" w:hint="eastAsia"/>
          <w:color w:themeColor="text1" w:val="000000"/>
        </w:rPr>
      </w:pPr>
      <w:r>
        <w:rPr>
          <w:rFonts w:ascii="メイリオ" w:eastAsia="メイリオ" w:hAnsi="メイリオ" w:hint="eastAsia"/>
          <w:color w:themeColor="text1" w:val="000000"/>
        </w:rPr>
        <w:t>鉄骨造｜</w:t>
      </w:r>
      <w:r>
        <w:rPr>
          <w:rFonts w:ascii="メイリオ" w:eastAsia="メイリオ" w:hAnsi="メイリオ" w:hint="eastAsia"/>
          <w:color w:themeColor="text1" w:val="000000"/>
        </w:rPr>
        <w:t xml:space="preserve"> </w:t>
      </w:r>
      <w:r>
        <w:rPr>
          <w:rFonts w:ascii="メイリオ" w:eastAsia="メイリオ" w:hAnsi="メイリオ" w:hint="eastAsia"/>
          <w:color w:themeColor="text1" w:val="000000"/>
        </w:rPr>
        <w:t>竣工</w:t>
      </w:r>
      <w:r>
        <w:rPr>
          <w:rFonts w:ascii="メイリオ" w:eastAsia="メイリオ" w:hAnsi="メイリオ" w:hint="eastAsia"/>
          <w:color w:themeColor="text1" w:val="000000"/>
        </w:rPr>
        <w:t>2021</w:t>
      </w:r>
      <w:r>
        <w:rPr>
          <w:rFonts w:ascii="メイリオ" w:eastAsia="メイリオ" w:hAnsi="メイリオ" w:hint="eastAsia"/>
          <w:color w:themeColor="text1" w:val="000000"/>
        </w:rPr>
        <w:t>年</w:t>
      </w:r>
      <w:r>
        <w:rPr>
          <w:rFonts w:ascii="メイリオ" w:eastAsia="メイリオ" w:hAnsi="メイリオ" w:hint="eastAsia"/>
          <w:color w:themeColor="text1" w:val="000000"/>
        </w:rPr>
        <w:t xml:space="preserve"> </w:t>
      </w:r>
      <w:r>
        <w:rPr>
          <w:rFonts w:ascii="メイリオ" w:eastAsia="メイリオ" w:hAnsi="メイリオ" w:hint="eastAsia"/>
          <w:color w:themeColor="text1" w:val="000000"/>
        </w:rPr>
        <w:t>地上３階</w:t>
      </w:r>
      <w:r>
        <w:rPr>
          <w:rFonts w:ascii="メイリオ" w:eastAsia="メイリオ" w:hAnsi="メイリオ" w:hint="eastAsia"/>
          <w:color w:themeColor="text1" w:val="000000"/>
        </w:rPr>
        <w:t xml:space="preserve"> </w:t>
      </w:r>
      <w:r>
        <w:rPr>
          <w:rFonts w:ascii="メイリオ" w:eastAsia="メイリオ" w:hAnsi="メイリオ" w:hint="eastAsia"/>
          <w:color w:themeColor="text1" w:val="000000"/>
          <w:shd w:color="auto" w:fill="auto" w:val="clear"/>
        </w:rPr>
        <w:t>キッチン</w:t>
      </w:r>
      <w:r>
        <w:rPr>
          <w:rFonts w:ascii="メイリオ" w:eastAsia="メイリオ" w:hAnsi="メイリオ" w:hint="eastAsia"/>
          <w:color w:themeColor="text1" w:val="000000"/>
          <w:shd w:color="auto" w:fill="auto" w:val="clear"/>
        </w:rPr>
        <w:t xml:space="preserve">12.6</w:t>
      </w:r>
      <w:r>
        <w:rPr>
          <w:rFonts w:ascii="メイリオ" w:eastAsia="メイリオ" w:hAnsi="メイリオ" w:hint="eastAsia"/>
          <w:color w:themeColor="text1" w:val="000000"/>
          <w:shd w:color="auto" w:fill="auto" w:val="clear"/>
        </w:rPr>
        <w:t>㎡</w:t>
      </w:r>
      <w:r>
        <w:rPr>
          <w:rFonts w:ascii="メイリオ" w:eastAsia="メイリオ" w:hAnsi="メイリオ" w:hint="eastAsia"/>
          <w:color w:themeColor="text1" w:val="000000"/>
          <w:shd w:color="auto" w:fill="auto" w:val="clear"/>
        </w:rPr>
        <w:t xml:space="preserve"> </w:t>
      </w:r>
    </w:p>
    <w:p xmlns:cx1="http://schemas.microsoft.com/office/drawing/2015/9/8/chartex" xmlns:cx2="http://schemas.microsoft.com/office/drawing/2015/10/21/chartex" xmlns:cx3="http://schemas.microsoft.com/office/drawing/2016/5/9/chartex" xmlns:cx4="http://schemas.microsoft.com/office/drawing/2016/5/10/chartex" xmlns:mc="http://schemas.openxmlformats.org/markup-compatibility/2006" xmlns:o="urn:schemas-microsoft-com:office:office" xmlns:r="http://schemas.openxmlformats.org/officeDocument/2006/relationships" xmlns:v="urn:schemas-microsoft-com:vml" xmlns:w10="urn:schemas-microsoft-com:office:word" xmlns:w14="http://schemas.microsoft.com/office/word/2010/wordml" xmlns:w15="http://schemas.microsoft.com/office/word/2012/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s="http://schemas.microsoft.com/office/word/2010/wordprocessingShape">
      <w:pPr>
        <w:pStyle w:val="0"/>
        <w:spacing w:line="0" w:lineRule="atLeast"/>
        <w:ind w:firstLine="0" w:firstLineChars="0" w:leftChars="0"/>
        <w:rPr>
          <w:rFonts w:ascii="メイリオ" w:eastAsia="メイリオ" w:hAnsi="メイリオ" w:hint="eastAsia"/>
          <w:color w:themeColor="text1" w:val="000000"/>
        </w:rPr>
      </w:pPr>
      <w:r>
        <w:rPr>
          <w:rFonts w:ascii="メイリオ" w:eastAsia="メイリオ" w:hAnsi="メイリオ" w:hint="eastAsia"/>
          <w:color w:themeColor="text1" w:val="000000"/>
        </w:rPr>
        <w:t>○</w:t>
      </w:r>
      <w:r>
        <w:rPr>
          <w:rFonts w:ascii="メイリオ" w:eastAsia="メイリオ" w:hAnsi="メイリオ" w:hint="eastAsia"/>
          <w:color w:themeColor="text1" w:val="000000"/>
        </w:rPr>
        <w:t xml:space="preserve"> </w:t>
      </w:r>
      <w:r>
        <w:rPr>
          <w:rFonts w:ascii="メイリオ" w:eastAsia="メイリオ" w:hAnsi="メイリオ" w:hint="eastAsia"/>
          <w:color w:themeColor="text1" w:val="000000"/>
        </w:rPr>
        <w:t>施設営業時間</w:t>
      </w:r>
    </w:p>
    <w:p xmlns:cx1="http://schemas.microsoft.com/office/drawing/2015/9/8/chartex" xmlns:cx2="http://schemas.microsoft.com/office/drawing/2015/10/21/chartex" xmlns:cx3="http://schemas.microsoft.com/office/drawing/2016/5/9/chartex" xmlns:cx4="http://schemas.microsoft.com/office/drawing/2016/5/10/chartex" xmlns:mc="http://schemas.openxmlformats.org/markup-compatibility/2006" xmlns:o="urn:schemas-microsoft-com:office:office" xmlns:r="http://schemas.openxmlformats.org/officeDocument/2006/relationships" xmlns:v="urn:schemas-microsoft-com:vml" xmlns:w10="urn:schemas-microsoft-com:office:word" xmlns:w14="http://schemas.microsoft.com/office/word/2010/wordml" xmlns:w15="http://schemas.microsoft.com/office/word/2012/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s="http://schemas.microsoft.com/office/word/2010/wordprocessingShape">
      <w:pPr>
        <w:pStyle w:val="0"/>
        <w:spacing w:line="0" w:lineRule="atLeast"/>
        <w:ind w:firstLine="210" w:firstLineChars="100" w:left="0" w:leftChars="0"/>
        <w:rPr>
          <w:rFonts w:ascii="メイリオ" w:eastAsia="メイリオ" w:hAnsi="メイリオ" w:hint="eastAsia"/>
          <w:color w:themeColor="text1" w:val="000000"/>
        </w:rPr>
      </w:pPr>
      <w:r>
        <w:rPr>
          <w:rFonts w:ascii="メイリオ" w:eastAsia="メイリオ" w:hAnsi="メイリオ" w:hint="eastAsia"/>
          <w:color w:themeColor="text1" w:val="000000"/>
        </w:rPr>
        <w:t>9:00 - 21:00</w:t>
      </w:r>
      <w:r>
        <w:rPr>
          <w:rFonts w:ascii="メイリオ" w:eastAsia="メイリオ" w:hAnsi="メイリオ" w:hint="eastAsia"/>
          <w:color w:themeColor="text1" w:val="000000"/>
        </w:rPr>
        <w:t>（館内飲食可・</w:t>
      </w:r>
      <w:r>
        <w:rPr>
          <w:rFonts w:ascii="メイリオ" w:eastAsia="メイリオ" w:hAnsi="メイリオ" w:hint="eastAsia"/>
          <w:color w:themeColor="text1" w:val="000000"/>
        </w:rPr>
        <w:t>17</w:t>
      </w:r>
      <w:r>
        <w:rPr>
          <w:rFonts w:ascii="メイリオ" w:eastAsia="メイリオ" w:hAnsi="メイリオ" w:hint="eastAsia"/>
          <w:color w:themeColor="text1" w:val="000000"/>
        </w:rPr>
        <w:t>時以降アルコール提供</w:t>
      </w:r>
      <w:r>
        <w:rPr>
          <w:rFonts w:ascii="メイリオ" w:eastAsia="メイリオ" w:hAnsi="メイリオ" w:hint="eastAsia"/>
          <w:color w:themeColor="text1" w:val="000000"/>
        </w:rPr>
        <w:t>OK</w:t>
      </w:r>
      <w:r>
        <w:rPr>
          <w:rFonts w:ascii="メイリオ" w:eastAsia="メイリオ" w:hAnsi="メイリオ" w:hint="eastAsia"/>
          <w:color w:themeColor="text1" w:val="000000"/>
        </w:rPr>
        <w:t>）</w:t>
      </w:r>
      <w:r>
        <w:rPr>
          <w:rFonts w:ascii="メイリオ" w:eastAsia="メイリオ" w:hAnsi="メイリオ" w:hint="eastAsia"/>
          <w:color w:themeColor="text1" w:val="000000"/>
        </w:rPr>
        <w:t xml:space="preserve"> </w:t>
      </w:r>
    </w:p>
    <w:p xmlns:cx1="http://schemas.microsoft.com/office/drawing/2015/9/8/chartex" xmlns:cx2="http://schemas.microsoft.com/office/drawing/2015/10/21/chartex" xmlns:cx3="http://schemas.microsoft.com/office/drawing/2016/5/9/chartex" xmlns:cx4="http://schemas.microsoft.com/office/drawing/2016/5/10/chartex" xmlns:mc="http://schemas.openxmlformats.org/markup-compatibility/2006" xmlns:o="urn:schemas-microsoft-com:office:office" xmlns:r="http://schemas.openxmlformats.org/officeDocument/2006/relationships" xmlns:v="urn:schemas-microsoft-com:vml" xmlns:w10="urn:schemas-microsoft-com:office:word" xmlns:w14="http://schemas.microsoft.com/office/word/2010/wordml" xmlns:w15="http://schemas.microsoft.com/office/word/2012/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s="http://schemas.microsoft.com/office/word/2010/wordprocessingShape">
      <w:pPr>
        <w:pStyle w:val="0"/>
        <w:spacing w:line="0" w:lineRule="atLeast"/>
        <w:ind w:firstLine="0" w:firstLineChars="0" w:leftChars="0"/>
        <w:rPr>
          <w:rFonts w:ascii="メイリオ" w:eastAsia="メイリオ" w:hAnsi="メイリオ" w:hint="eastAsia"/>
          <w:color w:themeColor="text1" w:val="000000"/>
        </w:rPr>
      </w:pPr>
      <w:r>
        <w:rPr>
          <w:rFonts w:ascii="メイリオ" w:eastAsia="メイリオ" w:hAnsi="メイリオ" w:hint="eastAsia"/>
          <w:color w:themeColor="text1" w:val="000000"/>
        </w:rPr>
        <w:t>○</w:t>
      </w:r>
      <w:r>
        <w:rPr>
          <w:rFonts w:ascii="メイリオ" w:eastAsia="メイリオ" w:hAnsi="メイリオ" w:hint="eastAsia"/>
          <w:color w:themeColor="text1" w:val="000000"/>
        </w:rPr>
        <w:t xml:space="preserve"> </w:t>
      </w:r>
      <w:r>
        <w:rPr>
          <w:rFonts w:ascii="メイリオ" w:eastAsia="メイリオ" w:hAnsi="メイリオ" w:hint="eastAsia"/>
          <w:color w:themeColor="text1" w:val="000000"/>
        </w:rPr>
        <w:t>施設利用条件</w:t>
      </w:r>
    </w:p>
    <w:p xmlns:cx1="http://schemas.microsoft.com/office/drawing/2015/9/8/chartex" xmlns:cx2="http://schemas.microsoft.com/office/drawing/2015/10/21/chartex" xmlns:cx3="http://schemas.microsoft.com/office/drawing/2016/5/9/chartex" xmlns:cx4="http://schemas.microsoft.com/office/drawing/2016/5/10/chartex" xmlns:mc="http://schemas.openxmlformats.org/markup-compatibility/2006" xmlns:o="urn:schemas-microsoft-com:office:office" xmlns:r="http://schemas.openxmlformats.org/officeDocument/2006/relationships" xmlns:v="urn:schemas-microsoft-com:vml" xmlns:w10="urn:schemas-microsoft-com:office:word" xmlns:w14="http://schemas.microsoft.com/office/word/2010/wordml" xmlns:w15="http://schemas.microsoft.com/office/word/2012/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s="http://schemas.microsoft.com/office/word/2010/wordprocessingShape">
      <w:pPr>
        <w:pStyle w:val="0"/>
        <w:spacing w:line="0" w:lineRule="atLeast"/>
        <w:ind w:hanging="210" w:hangingChars="100" w:left="0" w:leftChars="0"/>
        <w:rPr>
          <w:rFonts w:ascii="メイリオ" w:eastAsia="メイリオ" w:hAnsi="メイリオ" w:hint="eastAsia"/>
          <w:color w:themeColor="text1" w:val="000000"/>
        </w:rPr>
      </w:pPr>
      <w:r>
        <w:rPr>
          <w:rFonts w:ascii="メイリオ" w:eastAsia="メイリオ" w:hAnsi="メイリオ" w:hint="eastAsia"/>
          <w:color w:themeColor="text1" w:val="000000"/>
        </w:rPr>
        <w:t>・三宅町交流まちづくりセンター</w:t>
      </w:r>
      <w:r>
        <w:rPr>
          <w:rFonts w:ascii="メイリオ" w:eastAsia="メイリオ" w:hAnsi="メイリオ" w:hint="eastAsia"/>
          <w:color w:themeColor="text1" w:val="000000"/>
        </w:rPr>
        <w:t>MiiMo</w:t>
      </w:r>
      <w:r>
        <w:rPr>
          <w:rFonts w:ascii="メイリオ" w:eastAsia="メイリオ" w:hAnsi="メイリオ" w:hint="eastAsia"/>
          <w:color w:themeColor="text1" w:val="000000"/>
        </w:rPr>
        <w:t>（以下、</w:t>
      </w:r>
      <w:r>
        <w:rPr>
          <w:rFonts w:ascii="メイリオ" w:eastAsia="メイリオ" w:hAnsi="メイリオ" w:hint="eastAsia"/>
          <w:color w:themeColor="text1" w:val="000000"/>
        </w:rPr>
        <w:t>MiiMo</w:t>
      </w:r>
      <w:r>
        <w:rPr>
          <w:rFonts w:ascii="メイリオ" w:eastAsia="メイリオ" w:hAnsi="メイリオ" w:hint="eastAsia"/>
          <w:color w:themeColor="text1" w:val="000000"/>
        </w:rPr>
        <w:t>）は、「子どもも大人も自分ごととして関わり、みんなができること・やりたいことを積み重ねながら、三宅町の未来を育むまちの拠点」をグランドコンセプトとした施設です。そのため、様々なコトやヒトが利用する場所だということを念頭に置き、利用者同士の協力体制を築きながら、互いに協力してキッチンの利用をお願いしています。</w:t>
      </w:r>
      <w:r>
        <w:rPr>
          <w:rFonts w:ascii="メイリオ" w:eastAsia="メイリオ" w:hAnsi="メイリオ" w:hint="eastAsia"/>
          <w:color w:themeColor="text1" w:val="000000"/>
        </w:rPr>
        <w:t xml:space="preserve"> </w:t>
      </w:r>
    </w:p>
    <w:p xmlns:cx1="http://schemas.microsoft.com/office/drawing/2015/9/8/chartex" xmlns:cx2="http://schemas.microsoft.com/office/drawing/2015/10/21/chartex" xmlns:cx3="http://schemas.microsoft.com/office/drawing/2016/5/9/chartex" xmlns:cx4="http://schemas.microsoft.com/office/drawing/2016/5/10/chartex" xmlns:mc="http://schemas.openxmlformats.org/markup-compatibility/2006" xmlns:o="urn:schemas-microsoft-com:office:office" xmlns:r="http://schemas.openxmlformats.org/officeDocument/2006/relationships" xmlns:v="urn:schemas-microsoft-com:vml" xmlns:w10="urn:schemas-microsoft-com:office:word" xmlns:w14="http://schemas.microsoft.com/office/word/2010/wordml" xmlns:w15="http://schemas.microsoft.com/office/word/2012/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s="http://schemas.microsoft.com/office/word/2010/wordprocessingShape">
      <w:pPr>
        <w:pStyle w:val="0"/>
        <w:spacing w:line="0" w:lineRule="atLeast"/>
        <w:ind w:hanging="210" w:hangingChars="100" w:left="0" w:leftChars="0"/>
        <w:rPr>
          <w:rFonts w:ascii="メイリオ" w:eastAsia="メイリオ" w:hAnsi="メイリオ" w:hint="eastAsia"/>
          <w:color w:themeColor="text1" w:val="000000"/>
        </w:rPr>
      </w:pPr>
      <w:r>
        <w:rPr>
          <w:rFonts w:ascii="メイリオ" w:eastAsia="メイリオ" w:hAnsi="メイリオ" w:hint="eastAsia"/>
          <w:color w:themeColor="text1" w:val="000000"/>
        </w:rPr>
        <w:t>・シェアメンバーの皆さまには、単なる利用者ではなく、主体的に施設の管理運営（施設の清掃や保全管理、魅力向上に関することなど）を行っていただくことを前提としています。</w:t>
      </w:r>
      <w:r>
        <w:rPr>
          <w:rFonts w:ascii="メイリオ" w:eastAsia="メイリオ" w:hAnsi="メイリオ" w:hint="eastAsia"/>
          <w:color w:themeColor="text1" w:val="000000"/>
        </w:rPr>
        <w:t xml:space="preserve"> </w:t>
      </w:r>
    </w:p>
    <w:p xmlns:cx1="http://schemas.microsoft.com/office/drawing/2015/9/8/chartex" xmlns:cx2="http://schemas.microsoft.com/office/drawing/2015/10/21/chartex" xmlns:cx3="http://schemas.microsoft.com/office/drawing/2016/5/9/chartex" xmlns:cx4="http://schemas.microsoft.com/office/drawing/2016/5/10/chartex" xmlns:mc="http://schemas.openxmlformats.org/markup-compatibility/2006" xmlns:o="urn:schemas-microsoft-com:office:office" xmlns:r="http://schemas.openxmlformats.org/officeDocument/2006/relationships" xmlns:v="urn:schemas-microsoft-com:vml" xmlns:w10="urn:schemas-microsoft-com:office:word" xmlns:w14="http://schemas.microsoft.com/office/word/2010/wordml" xmlns:w15="http://schemas.microsoft.com/office/word/2012/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s="http://schemas.microsoft.com/office/word/2010/wordprocessingShape">
      <w:pPr>
        <w:pStyle w:val="0"/>
        <w:spacing w:line="0" w:lineRule="atLeast"/>
        <w:ind w:firstLine="0" w:firstLineChars="0" w:left="0" w:leftChars="0"/>
        <w:rPr>
          <w:rFonts w:ascii="メイリオ" w:eastAsia="メイリオ" w:hAnsi="メイリオ" w:hint="eastAsia"/>
          <w:color w:themeColor="text1" w:val="000000"/>
        </w:rPr>
      </w:pPr>
      <w:r>
        <w:rPr>
          <w:rFonts w:ascii="メイリオ" w:eastAsia="メイリオ" w:hAnsi="メイリオ" w:hint="eastAsia"/>
          <w:color w:themeColor="text1" w:val="000000"/>
        </w:rPr>
        <w:t>○</w:t>
      </w:r>
      <w:r>
        <w:rPr>
          <w:rFonts w:ascii="メイリオ" w:eastAsia="メイリオ" w:hAnsi="メイリオ" w:hint="eastAsia"/>
          <w:color w:themeColor="text1" w:val="000000"/>
        </w:rPr>
        <w:t>MiiMo</w:t>
      </w:r>
      <w:r>
        <w:rPr>
          <w:rFonts w:ascii="メイリオ" w:eastAsia="メイリオ" w:hAnsi="メイリオ" w:hint="eastAsia"/>
          <w:color w:themeColor="text1" w:val="000000"/>
        </w:rPr>
        <w:t>１</w:t>
      </w:r>
      <w:r>
        <w:rPr>
          <w:rFonts w:ascii="メイリオ" w:eastAsia="メイリオ" w:hAnsi="メイリオ" w:hint="eastAsia"/>
          <w:color w:themeColor="text1" w:val="000000"/>
        </w:rPr>
        <w:t>F</w:t>
      </w:r>
      <w:r>
        <w:rPr>
          <w:rFonts w:ascii="メイリオ" w:eastAsia="メイリオ" w:hAnsi="メイリオ" w:hint="eastAsia"/>
          <w:color w:themeColor="text1" w:val="000000"/>
        </w:rPr>
        <w:t>図面</w:t>
      </w:r>
    </w:p>
    <w:p xmlns:cx1="http://schemas.microsoft.com/office/drawing/2015/9/8/chartex" xmlns:cx2="http://schemas.microsoft.com/office/drawing/2015/10/21/chartex" xmlns:cx3="http://schemas.microsoft.com/office/drawing/2016/5/9/chartex" xmlns:cx4="http://schemas.microsoft.com/office/drawing/2016/5/10/chartex" xmlns:mc="http://schemas.openxmlformats.org/markup-compatibility/2006" xmlns:o="urn:schemas-microsoft-com:office:office" xmlns:r="http://schemas.openxmlformats.org/officeDocument/2006/relationships" xmlns:v="urn:schemas-microsoft-com:vml" xmlns:w10="urn:schemas-microsoft-com:office:word" xmlns:w14="http://schemas.microsoft.com/office/word/2010/wordml" xmlns:w15="http://schemas.microsoft.com/office/word/2012/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s="http://schemas.microsoft.com/office/word/2010/wordprocessingShape">
      <w:pPr>
        <w:pStyle w:val="0"/>
        <w:spacing w:line="0" w:lineRule="atLeast"/>
        <w:ind w:firstLine="0" w:firstLineChars="0" w:left="0" w:leftChars="0"/>
        <w:rPr>
          <w:rFonts w:ascii="メイリオ" w:eastAsia="メイリオ" w:hAnsi="メイリオ" w:hint="eastAsia"/>
          <w:color w:themeColor="text1" w:val="000000"/>
        </w:rPr>
      </w:pPr>
      <w:r>
        <w:rPr>
          <w:rFonts w:hint="eastAsia"/>
        </w:rPr>
        <w:drawing>
          <wp:inline distT="0" distR="0" distB="0" distL="0">
            <wp:extent cx="2000000" cy="500000"/>
            <wp:docPr id="0" name="Drawing 0" descr="alt_signature.jpg"/>
            <a:graphic xmlns:a="http://schemas.openxmlformats.org/drawingml/2006/main">
              <a:graphicData uri="http://schemas.openxmlformats.org/drawingml/2006/picture">
                <pic:pic xmlns:pic="http://schemas.openxmlformats.org/drawingml/2006/picture">
                  <pic:nvPicPr>
                    <pic:cNvPr id="0" name="Picture 0" descr="alt_signature.jpg"/>
                    <pic:cNvPicPr>
                      <a:picLocks noChangeAspect="true"/>
                    </pic:cNvPicPr>
                  </pic:nvPicPr>
                  <pic:blipFill>
                    <a:blip r:embed="rId4"/>
                    <a:stretch>
                      <a:fillRect/>
                    </a:stretch>
                  </pic:blipFill>
                  <pic:spPr>
                    <a:xfrm>
                      <a:off x="0" y="0"/>
                      <a:ext cx="2000000" cy="500000"/>
                    </a:xfrm>
                    <a:prstGeom prst="rect">
                      <a:avLst/>
                    </a:prstGeom>
                  </pic:spPr>
                </pic:pic>
              </a:graphicData>
            </a:graphic>
          </wp:inline>
        </w:drawing>
      </w:r>
      <w:r>
        <w:rPr>
          <w:rFonts w:hint="eastAsia"/>
        </w:rPr>
        <w:drawing>
          <wp:inline distT="0" distR="0" distB="0" distL="0">
            <wp:extent cx="2000000" cy="500000"/>
            <wp:docPr id="1" name="Drawing 1" descr="alt_signature.jpg"/>
            <a:graphic xmlns:a="http://schemas.openxmlformats.org/drawingml/2006/main">
              <a:graphicData uri="http://schemas.openxmlformats.org/drawingml/2006/picture">
                <pic:pic xmlns:pic="http://schemas.openxmlformats.org/drawingml/2006/picture">
                  <pic:nvPicPr>
                    <pic:cNvPr id="0" name="Picture 1" descr="alt_signature.jpg"/>
                    <pic:cNvPicPr>
                      <a:picLocks noChangeAspect="true"/>
                    </pic:cNvPicPr>
                  </pic:nvPicPr>
                  <pic:blipFill>
                    <a:blip r:embed="rId4"/>
                    <a:stretch>
                      <a:fillRect/>
                    </a:stretch>
                  </pic:blipFill>
                  <pic:spPr>
                    <a:xfrm>
                      <a:off x="0" y="0"/>
                      <a:ext cx="2000000" cy="500000"/>
                    </a:xfrm>
                    <a:prstGeom prst="rect">
                      <a:avLst/>
                    </a:prstGeom>
                  </pic:spPr>
                </pic:pic>
              </a:graphicData>
            </a:graphic>
          </wp:inline>
        </w:drawing>
      </w:r>
      <w:r>
        <w:rPr>
          <w:rFonts w:hint="eastAsia"/>
        </w:rPr>
        <w:drawing>
          <wp:inline distT="0" distR="0" distB="0" distL="0">
            <wp:extent cx="2000000" cy="500000"/>
            <wp:docPr id="2" name="Drawing 2" descr="alt_signature.jpg"/>
            <a:graphic xmlns:a="http://schemas.openxmlformats.org/drawingml/2006/main">
              <a:graphicData uri="http://schemas.openxmlformats.org/drawingml/2006/picture">
                <pic:pic xmlns:pic="http://schemas.openxmlformats.org/drawingml/2006/picture">
                  <pic:nvPicPr>
                    <pic:cNvPr id="0" name="Picture 2" descr="alt_signature.jpg"/>
                    <pic:cNvPicPr>
                      <a:picLocks noChangeAspect="true"/>
                    </pic:cNvPicPr>
                  </pic:nvPicPr>
                  <pic:blipFill>
                    <a:blip r:embed="rId4"/>
                    <a:stretch>
                      <a:fillRect/>
                    </a:stretch>
                  </pic:blipFill>
                  <pic:spPr>
                    <a:xfrm>
                      <a:off x="0" y="0"/>
                      <a:ext cx="2000000" cy="500000"/>
                    </a:xfrm>
                    <a:prstGeom prst="rect">
                      <a:avLst/>
                    </a:prstGeom>
                  </pic:spPr>
                </pic:pic>
              </a:graphicData>
            </a:graphic>
          </wp:inline>
        </w:drawing>
      </w:r>
      <w:r>
        <w:rPr>
          <w:rFonts w:hint="eastAsia"/>
          <w:color w:themeColor="text1" w:val="000000"/>
        </w:rPr>
        <w:drawing>
          <wp:inline distT="0" distR="0" distB="0" distL="0">
            <wp:extent cx="2000000" cy="500000"/>
            <wp:docPr id="3" name="Drawing 3" descr="alt_signature.jpg"/>
            <a:graphic xmlns:a="http://schemas.openxmlformats.org/drawingml/2006/main">
              <a:graphicData uri="http://schemas.openxmlformats.org/drawingml/2006/picture">
                <pic:pic xmlns:pic="http://schemas.openxmlformats.org/drawingml/2006/picture">
                  <pic:nvPicPr>
                    <pic:cNvPr id="0" name="Picture 3" descr="alt_signature.jpg"/>
                    <pic:cNvPicPr>
                      <a:picLocks noChangeAspect="true"/>
                    </pic:cNvPicPr>
                  </pic:nvPicPr>
                  <pic:blipFill>
                    <a:blip r:embed="rId4"/>
                    <a:stretch>
                      <a:fillRect/>
                    </a:stretch>
                  </pic:blipFill>
                  <pic:spPr>
                    <a:xfrm>
                      <a:off x="0" y="0"/>
                      <a:ext cx="2000000" cy="500000"/>
                    </a:xfrm>
                    <a:prstGeom prst="rect">
                      <a:avLst/>
                    </a:prstGeom>
                  </pic:spPr>
                </pic:pic>
              </a:graphicData>
            </a:graphic>
          </wp:inline>
        </w:drawing>
      </w:r>
      <w:r>
        <w:rPr>
          <w:rFonts w:hint="eastAsia"/>
          <w:color w:themeColor="text1" w:val="000000"/>
        </w:rPr>
        <w:t xml:space="preserve"> </w:t>
      </w:r>
      <w:r>
        <w:rPr>
          <w:rFonts w:hint="eastAsia"/>
          <w:color w:themeColor="text1" w:val="000000"/>
        </w:rPr>
        <w:drawing>
          <wp:inline distT="0" distR="0" distB="0" distL="0">
            <wp:extent cx="2000000" cy="500000"/>
            <wp:docPr id="4" name="Drawing 4" descr="alt_signature.jpg"/>
            <a:graphic xmlns:a="http://schemas.openxmlformats.org/drawingml/2006/main">
              <a:graphicData uri="http://schemas.openxmlformats.org/drawingml/2006/picture">
                <pic:pic xmlns:pic="http://schemas.openxmlformats.org/drawingml/2006/picture">
                  <pic:nvPicPr>
                    <pic:cNvPr id="0" name="Picture 4" descr="alt_signature.jpg"/>
                    <pic:cNvPicPr>
                      <a:picLocks noChangeAspect="true"/>
                    </pic:cNvPicPr>
                  </pic:nvPicPr>
                  <pic:blipFill>
                    <a:blip r:embed="rId4"/>
                    <a:stretch>
                      <a:fillRect/>
                    </a:stretch>
                  </pic:blipFill>
                  <pic:spPr>
                    <a:xfrm>
                      <a:off x="0" y="0"/>
                      <a:ext cx="2000000" cy="500000"/>
                    </a:xfrm>
                    <a:prstGeom prst="rect">
                      <a:avLst/>
                    </a:prstGeom>
                  </pic:spPr>
                </pic:pic>
              </a:graphicData>
            </a:graphic>
          </wp:inline>
        </w:drawing>
      </w:r>
    </w:p>
    <w:p xmlns:cx1="http://schemas.microsoft.com/office/drawing/2015/9/8/chartex" xmlns:cx2="http://schemas.microsoft.com/office/drawing/2015/10/21/chartex" xmlns:cx3="http://schemas.microsoft.com/office/drawing/2016/5/9/chartex" xmlns:cx4="http://schemas.microsoft.com/office/drawing/2016/5/10/chartex" xmlns:mc="http://schemas.openxmlformats.org/markup-compatibility/2006" xmlns:o="urn:schemas-microsoft-com:office:office" xmlns:r="http://schemas.openxmlformats.org/officeDocument/2006/relationships" xmlns:v="urn:schemas-microsoft-com:vml" xmlns:w10="urn:schemas-microsoft-com:office:word" xmlns:w14="http://schemas.microsoft.com/office/word/2010/wordml" xmlns:w15="http://schemas.microsoft.com/office/word/2012/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s="http://schemas.microsoft.com/office/word/2010/wordprocessingShape">
      <w:pPr>
        <w:pStyle w:val="0"/>
        <w:spacing w:line="0" w:lineRule="atLeast"/>
        <w:ind w:firstLine="0" w:firstLineChars="0" w:left="0" w:leftChars="0"/>
        <w:rPr>
          <w:rFonts w:ascii="メイリオ" w:eastAsia="メイリオ" w:hAnsi="メイリオ" w:hint="eastAsia"/>
          <w:color w:themeColor="text1" w:val="000000"/>
        </w:rPr>
      </w:pPr>
      <w:r>
        <w:rPr>
          <w:rFonts w:ascii="メイリオ" w:eastAsia="メイリオ" w:hAnsi="メイリオ" w:hint="eastAsia"/>
          <w:color w:themeColor="text1" w:val="000000"/>
        </w:rPr>
        <w:t>（</w:t>
      </w:r>
      <w:r>
        <w:rPr>
          <w:rFonts w:ascii="メイリオ" w:eastAsia="メイリオ" w:hAnsi="メイリオ" w:hint="eastAsia"/>
          <w:color w:themeColor="text1" w:val="000000"/>
        </w:rPr>
        <w:t>2</w:t>
      </w:r>
      <w:r>
        <w:rPr>
          <w:rFonts w:ascii="メイリオ" w:eastAsia="メイリオ" w:hAnsi="メイリオ" w:hint="eastAsia"/>
          <w:color w:themeColor="text1" w:val="000000"/>
        </w:rPr>
        <w:t>）利用について</w:t>
      </w:r>
      <w:r>
        <w:rPr>
          <w:rFonts w:ascii="メイリオ" w:eastAsia="メイリオ" w:hAnsi="メイリオ" w:hint="eastAsia"/>
          <w:color w:themeColor="text1" w:val="000000"/>
        </w:rPr>
        <w:t xml:space="preserve"> </w:t>
      </w:r>
    </w:p>
    <w:p xmlns:cx1="http://schemas.microsoft.com/office/drawing/2015/9/8/chartex" xmlns:cx2="http://schemas.microsoft.com/office/drawing/2015/10/21/chartex" xmlns:cx3="http://schemas.microsoft.com/office/drawing/2016/5/9/chartex" xmlns:cx4="http://schemas.microsoft.com/office/drawing/2016/5/10/chartex" xmlns:mc="http://schemas.openxmlformats.org/markup-compatibility/2006" xmlns:o="urn:schemas-microsoft-com:office:office" xmlns:r="http://schemas.openxmlformats.org/officeDocument/2006/relationships" xmlns:v="urn:schemas-microsoft-com:vml" xmlns:w10="urn:schemas-microsoft-com:office:word" xmlns:w14="http://schemas.microsoft.com/office/word/2010/wordml" xmlns:w15="http://schemas.microsoft.com/office/word/2012/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s="http://schemas.microsoft.com/office/word/2010/wordprocessingShape">
      <w:pPr>
        <w:pStyle w:val="0"/>
        <w:spacing w:line="0" w:lineRule="atLeast"/>
        <w:ind w:firstLine="210" w:firstLineChars="100" w:left="0" w:leftChars="0"/>
        <w:rPr>
          <w:rFonts w:ascii="メイリオ" w:eastAsia="メイリオ" w:hAnsi="メイリオ" w:hint="eastAsia"/>
          <w:color w:themeColor="text1" w:val="000000"/>
        </w:rPr>
      </w:pPr>
      <w:r>
        <w:rPr>
          <w:rFonts w:ascii="メイリオ" w:eastAsia="メイリオ" w:hAnsi="メイリオ" w:hint="eastAsia"/>
          <w:color w:themeColor="text1" w:val="000000"/>
        </w:rPr>
        <w:t>・契約時に各自担当曜日・時間を調整し、運営を行っていただきます。</w:t>
      </w:r>
      <w:r>
        <w:rPr>
          <w:rFonts w:ascii="メイリオ" w:eastAsia="メイリオ" w:hAnsi="メイリオ" w:hint="eastAsia"/>
          <w:color w:themeColor="text1" w:val="000000"/>
        </w:rPr>
        <w:t xml:space="preserve"> </w:t>
      </w:r>
    </w:p>
    <w:p xmlns:cx1="http://schemas.microsoft.com/office/drawing/2015/9/8/chartex" xmlns:cx2="http://schemas.microsoft.com/office/drawing/2015/10/21/chartex" xmlns:cx3="http://schemas.microsoft.com/office/drawing/2016/5/9/chartex" xmlns:cx4="http://schemas.microsoft.com/office/drawing/2016/5/10/chartex" xmlns:mc="http://schemas.openxmlformats.org/markup-compatibility/2006" xmlns:o="urn:schemas-microsoft-com:office:office" xmlns:r="http://schemas.openxmlformats.org/officeDocument/2006/relationships" xmlns:v="urn:schemas-microsoft-com:vml" xmlns:w10="urn:schemas-microsoft-com:office:word" xmlns:w14="http://schemas.microsoft.com/office/word/2010/wordml" xmlns:w15="http://schemas.microsoft.com/office/word/2012/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s="http://schemas.microsoft.com/office/word/2010/wordprocessingShape">
      <w:pPr>
        <w:pStyle w:val="0"/>
        <w:spacing w:line="0" w:lineRule="atLeast"/>
        <w:ind w:hanging="210" w:hangingChars="100" w:left="420" w:leftChars="100"/>
        <w:rPr>
          <w:rFonts w:ascii="メイリオ" w:eastAsia="メイリオ" w:hAnsi="メイリオ" w:hint="eastAsia"/>
          <w:color w:themeColor="text1" w:val="000000"/>
        </w:rPr>
      </w:pPr>
      <w:r>
        <w:rPr>
          <w:rFonts w:ascii="メイリオ" w:eastAsia="メイリオ" w:hAnsi="メイリオ" w:hint="eastAsia"/>
          <w:color w:themeColor="text1" w:val="000000"/>
        </w:rPr>
        <w:t>・休館日は毎週月曜日及び年末年始とします。</w:t>
      </w:r>
      <w:r>
        <w:rPr>
          <w:rFonts w:ascii="メイリオ" w:eastAsia="メイリオ" w:hAnsi="メイリオ" w:hint="eastAsia"/>
          <w:color w:themeColor="text1" w:val="000000"/>
        </w:rPr>
        <w:t xml:space="preserve"> </w:t>
      </w:r>
    </w:p>
    <w:p xmlns:cx1="http://schemas.microsoft.com/office/drawing/2015/9/8/chartex" xmlns:cx2="http://schemas.microsoft.com/office/drawing/2015/10/21/chartex" xmlns:cx3="http://schemas.microsoft.com/office/drawing/2016/5/9/chartex" xmlns:cx4="http://schemas.microsoft.com/office/drawing/2016/5/10/chartex" xmlns:mc="http://schemas.openxmlformats.org/markup-compatibility/2006" xmlns:o="urn:schemas-microsoft-com:office:office" xmlns:r="http://schemas.openxmlformats.org/officeDocument/2006/relationships" xmlns:v="urn:schemas-microsoft-com:vml" xmlns:w10="urn:schemas-microsoft-com:office:word" xmlns:w14="http://schemas.microsoft.com/office/word/2010/wordml" xmlns:w15="http://schemas.microsoft.com/office/word/2012/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s="http://schemas.microsoft.com/office/word/2010/wordprocessingShape">
      <w:pPr>
        <w:pStyle w:val="0"/>
        <w:spacing w:line="0" w:lineRule="atLeast"/>
        <w:ind w:hanging="210" w:hangingChars="100" w:left="420" w:leftChars="100"/>
        <w:rPr>
          <w:rFonts w:ascii="メイリオ" w:eastAsia="メイリオ" w:hAnsi="メイリオ" w:hint="eastAsia"/>
          <w:color w:themeColor="text1" w:val="000000"/>
        </w:rPr>
      </w:pPr>
      <w:r>
        <w:rPr>
          <w:rFonts w:ascii="メイリオ" w:eastAsia="メイリオ" w:hAnsi="メイリオ" w:hint="eastAsia"/>
          <w:color w:themeColor="text1" w:val="000000"/>
        </w:rPr>
        <w:t>・広場を含む施設内は全面禁煙です。屋外に喫煙スペースもありません。</w:t>
      </w:r>
      <w:r>
        <w:rPr>
          <w:rFonts w:ascii="メイリオ" w:eastAsia="メイリオ" w:hAnsi="メイリオ" w:hint="eastAsia"/>
          <w:color w:themeColor="text1" w:val="000000"/>
        </w:rPr>
        <w:t xml:space="preserve"> </w:t>
      </w:r>
    </w:p>
    <w:p xmlns:cx1="http://schemas.microsoft.com/office/drawing/2015/9/8/chartex" xmlns:cx2="http://schemas.microsoft.com/office/drawing/2015/10/21/chartex" xmlns:cx3="http://schemas.microsoft.com/office/drawing/2016/5/9/chartex" xmlns:cx4="http://schemas.microsoft.com/office/drawing/2016/5/10/chartex" xmlns:mc="http://schemas.openxmlformats.org/markup-compatibility/2006" xmlns:o="urn:schemas-microsoft-com:office:office" xmlns:r="http://schemas.openxmlformats.org/officeDocument/2006/relationships" xmlns:v="urn:schemas-microsoft-com:vml" xmlns:w10="urn:schemas-microsoft-com:office:word" xmlns:w14="http://schemas.microsoft.com/office/word/2010/wordml" xmlns:w15="http://schemas.microsoft.com/office/word/2012/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s="http://schemas.microsoft.com/office/word/2010/wordprocessingShape">
      <w:pPr>
        <w:pStyle w:val="0"/>
        <w:spacing w:line="0" w:lineRule="atLeast"/>
        <w:ind w:firstLine="0" w:firstLineChars="0" w:left="0" w:leftChars="0"/>
        <w:rPr>
          <w:rFonts w:ascii="メイリオ" w:eastAsia="メイリオ" w:hAnsi="メイリオ" w:hint="eastAsia"/>
          <w:color w:themeColor="text1" w:val="000000"/>
        </w:rPr>
      </w:pPr>
      <w:r>
        <w:rPr>
          <w:rFonts w:ascii="メイリオ" w:eastAsia="メイリオ" w:hAnsi="メイリオ" w:hint="eastAsia"/>
          <w:color w:themeColor="text1" w:val="000000"/>
        </w:rPr>
        <w:t>○</w:t>
      </w:r>
      <w:r>
        <w:rPr>
          <w:rFonts w:ascii="メイリオ" w:eastAsia="メイリオ" w:hAnsi="メイリオ" w:hint="eastAsia"/>
          <w:color w:themeColor="text1" w:val="000000"/>
        </w:rPr>
        <w:t xml:space="preserve"> </w:t>
      </w:r>
      <w:r>
        <w:rPr>
          <w:rFonts w:ascii="メイリオ" w:eastAsia="メイリオ" w:hAnsi="メイリオ" w:hint="eastAsia"/>
          <w:color w:themeColor="text1" w:val="000000"/>
        </w:rPr>
        <w:t>営業について</w:t>
      </w:r>
      <w:r>
        <w:rPr>
          <w:rFonts w:ascii="メイリオ" w:eastAsia="メイリオ" w:hAnsi="メイリオ" w:hint="eastAsia"/>
          <w:color w:themeColor="text1" w:val="000000"/>
        </w:rPr>
        <w:t xml:space="preserve"> </w:t>
      </w:r>
    </w:p>
    <w:tbl xmlns:cx1="http://schemas.microsoft.com/office/drawing/2015/9/8/chartex" xmlns:cx2="http://schemas.microsoft.com/office/drawing/2015/10/21/chartex" xmlns:cx3="http://schemas.microsoft.com/office/drawing/2016/5/9/chartex" xmlns:cx4="http://schemas.microsoft.com/office/drawing/2016/5/10/chartex" xmlns:mc="http://schemas.openxmlformats.org/markup-compatibility/2006" xmlns:o="urn:schemas-microsoft-com:office:office" xmlns:r="http://schemas.openxmlformats.org/officeDocument/2006/relationships" xmlns:v="urn:schemas-microsoft-com:vml" xmlns:w10="urn:schemas-microsoft-com:office:word" xmlns:w14="http://schemas.microsoft.com/office/word/2010/wordml" xmlns:w15="http://schemas.microsoft.com/office/word/2012/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s="http://schemas.microsoft.com/office/word/2010/wordprocessingShape">
      <w:tblPr>
        <w:tblStyle w:val="17"/>
        <w:tblW w:type="auto" w:w="0"/>
        <w:tblInd w:type="dxa" w:w="0"/>
        <w:tblLayout w:type="fixed"/>
        <w:tblCellMar>
          <w:top w:type="dxa" w:w="40"/>
          <w:left w:type="dxa" w:w="100"/>
          <w:bottom w:type="dxa" w:w="40"/>
          <w:right w:type="dxa" w:w="100"/>
        </w:tblCellMar>
        <w:tblLook w:firstColumn="1" w:firstRow="1" w:lastColumn="0" w:lastRow="0" w:noHBand="0" w:noVBand="1" w:val="04A0"/>
      </w:tblPr>
      <w:tblGrid>
        <w:gridCol w:w="2448"/>
        <w:gridCol w:w="8234"/>
      </w:tblGrid>
      <w:tr>
        <w:trPr/>
        <w:tc>
          <w:tcPr>
            <w:tcW w:type="dxa" w:w="2448"/>
            <w:shd w:color="auto" w:themeFill="accent1" w:themeFillShade="FF" w:themeFillTint="33" w:val="clear"/>
            <w:vAlign w:val="center"/>
          </w:tcPr>
          <w:p>
            <w:pPr>
              <w:pStyle w:val="0"/>
              <w:spacing w:line="0" w:lineRule="atLeast"/>
              <w:jc w:val="center"/>
              <w:rPr>
                <w:rFonts w:ascii="メイリオ" w:eastAsia="メイリオ" w:hAnsi="メイリオ" w:hint="eastAsia"/>
                <w:color w:themeColor="text1" w:val="000000"/>
              </w:rPr>
            </w:pPr>
            <w:r>
              <w:rPr>
                <w:rFonts w:ascii="メイリオ" w:eastAsia="メイリオ" w:hAnsi="メイリオ" w:hint="eastAsia"/>
                <w:color w:themeColor="text1" w:val="000000"/>
              </w:rPr>
              <w:t>利用料</w:t>
            </w:r>
          </w:p>
        </w:tc>
        <w:tc>
          <w:tcPr>
            <w:tcW w:type="dxa" w:w="8234"/>
            <w:vAlign w:val="top"/>
          </w:tcPr>
          <w:p>
            <w:pPr>
              <w:pStyle w:val="0"/>
              <w:spacing w:line="0" w:lineRule="atLeast"/>
              <w:rPr>
                <w:rFonts w:ascii="メイリオ" w:eastAsia="メイリオ" w:hAnsi="メイリオ" w:hint="eastAsia"/>
                <w:color w:themeColor="text1" w:val="000000"/>
              </w:rPr>
            </w:pPr>
            <w:r>
              <w:rPr>
                <w:rFonts w:ascii="メイリオ" w:eastAsia="メイリオ" w:hAnsi="メイリオ" w:hint="eastAsia"/>
                <w:color w:themeColor="text1" w:val="000000"/>
              </w:rPr>
              <w:t>（基本料）</w:t>
            </w:r>
          </w:p>
          <w:p>
            <w:pPr>
              <w:pStyle w:val="0"/>
              <w:spacing w:line="0" w:lineRule="atLeast"/>
              <w:rPr>
                <w:rFonts w:ascii="メイリオ" w:eastAsia="メイリオ" w:hAnsi="メイリオ" w:hint="eastAsia"/>
                <w:color w:themeColor="text1" w:val="000000"/>
              </w:rPr>
            </w:pPr>
            <w:r>
              <w:rPr>
                <w:rFonts w:ascii="メイリオ" w:eastAsia="メイリオ" w:hAnsi="メイリオ" w:hint="eastAsia"/>
                <w:color w:themeColor="text1" w:val="000000"/>
              </w:rPr>
              <w:t>日中（　９：００～１６：００）：</w:t>
            </w:r>
            <w:r>
              <w:rPr>
                <w:rFonts w:ascii="メイリオ" w:eastAsia="メイリオ" w:hAnsi="メイリオ" w:hint="eastAsia"/>
                <w:color w:themeColor="text1" w:val="000000"/>
              </w:rPr>
              <w:t>2,000</w:t>
            </w:r>
            <w:r>
              <w:rPr>
                <w:rFonts w:ascii="メイリオ" w:eastAsia="メイリオ" w:hAnsi="メイリオ" w:hint="eastAsia"/>
                <w:color w:themeColor="text1" w:val="000000"/>
              </w:rPr>
              <w:t>円</w:t>
            </w:r>
            <w:r>
              <w:rPr>
                <w:rFonts w:ascii="メイリオ" w:eastAsia="メイリオ" w:hAnsi="メイリオ" w:hint="eastAsia"/>
                <w:color w:themeColor="text1" w:val="000000"/>
              </w:rPr>
              <w:t>/</w:t>
            </w:r>
            <w:r>
              <w:rPr>
                <w:rFonts w:ascii="メイリオ" w:eastAsia="メイリオ" w:hAnsi="メイリオ" w:hint="eastAsia"/>
                <w:color w:themeColor="text1" w:val="000000"/>
              </w:rPr>
              <w:t>回</w:t>
            </w:r>
          </w:p>
          <w:p>
            <w:pPr>
              <w:pStyle w:val="0"/>
              <w:spacing w:line="0" w:lineRule="atLeast"/>
              <w:rPr>
                <w:rFonts w:ascii="メイリオ" w:eastAsia="メイリオ" w:hAnsi="メイリオ" w:hint="eastAsia"/>
                <w:color w:themeColor="text1" w:val="000000"/>
              </w:rPr>
            </w:pPr>
            <w:r>
              <w:rPr>
                <w:rFonts w:ascii="メイリオ" w:eastAsia="メイリオ" w:hAnsi="メイリオ" w:hint="eastAsia"/>
                <w:color w:themeColor="text1" w:val="000000"/>
              </w:rPr>
              <w:t>夜間（１６：００～２１：００）：</w:t>
            </w:r>
            <w:r>
              <w:rPr>
                <w:rFonts w:ascii="メイリオ" w:eastAsia="メイリオ" w:hAnsi="メイリオ" w:hint="eastAsia"/>
                <w:color w:themeColor="text1" w:val="000000"/>
              </w:rPr>
              <w:t>1,000</w:t>
            </w:r>
            <w:r>
              <w:rPr>
                <w:rFonts w:ascii="メイリオ" w:eastAsia="メイリオ" w:hAnsi="メイリオ" w:hint="eastAsia"/>
                <w:color w:themeColor="text1" w:val="000000"/>
              </w:rPr>
              <w:t>円</w:t>
            </w:r>
            <w:r>
              <w:rPr>
                <w:rFonts w:ascii="メイリオ" w:eastAsia="メイリオ" w:hAnsi="メイリオ" w:hint="eastAsia"/>
                <w:color w:themeColor="text1" w:val="000000"/>
              </w:rPr>
              <w:t>/</w:t>
            </w:r>
            <w:r>
              <w:rPr>
                <w:rFonts w:ascii="メイリオ" w:eastAsia="メイリオ" w:hAnsi="メイリオ" w:hint="eastAsia"/>
                <w:color w:themeColor="text1" w:val="000000"/>
              </w:rPr>
              <w:t>回</w:t>
            </w:r>
          </w:p>
          <w:p>
            <w:pPr>
              <w:pStyle w:val="0"/>
              <w:spacing w:line="0" w:lineRule="atLeast"/>
              <w:rPr>
                <w:rFonts w:ascii="メイリオ" w:eastAsia="メイリオ" w:hAnsi="メイリオ" w:hint="eastAsia"/>
                <w:color w:themeColor="text1" w:val="000000"/>
              </w:rPr>
            </w:pPr>
            <w:r>
              <w:rPr>
                <w:rFonts w:ascii="メイリオ" w:eastAsia="メイリオ" w:hAnsi="メイリオ" w:hint="eastAsia"/>
                <w:color w:themeColor="text1" w:val="000000"/>
              </w:rPr>
              <w:t>（歩合貸付料）</w:t>
            </w:r>
          </w:p>
          <w:p>
            <w:pPr>
              <w:pStyle w:val="0"/>
              <w:spacing w:line="0" w:lineRule="atLeast"/>
              <w:rPr>
                <w:rFonts w:ascii="メイリオ" w:eastAsia="メイリオ" w:hAnsi="メイリオ" w:hint="eastAsia"/>
                <w:color w:themeColor="text1" w:val="000000"/>
              </w:rPr>
            </w:pPr>
            <w:r>
              <w:rPr>
                <w:rFonts w:ascii="メイリオ" w:eastAsia="メイリオ" w:hAnsi="メイリオ" w:hint="eastAsia"/>
                <w:color w:themeColor="text1" w:val="000000"/>
              </w:rPr>
              <w:t>月額売上が３０万円を超える場合、３０万円を超える売上の１０％を加算。</w:t>
            </w:r>
          </w:p>
          <w:p>
            <w:pPr>
              <w:pStyle w:val="0"/>
              <w:spacing w:line="0" w:lineRule="atLeast"/>
              <w:rPr>
                <w:rFonts w:ascii="メイリオ" w:eastAsia="メイリオ" w:hAnsi="メイリオ" w:hint="eastAsia"/>
                <w:color w:themeColor="text1" w:val="000000"/>
              </w:rPr>
            </w:pPr>
            <w:r>
              <w:rPr>
                <w:rFonts w:ascii="メイリオ" w:eastAsia="メイリオ" w:hAnsi="メイリオ" w:hint="eastAsia"/>
                <w:color w:themeColor="text1" w:val="000000"/>
              </w:rPr>
              <w:t>【例】１月の利用が日中４回、月額売上が３５万円だった場合</w:t>
            </w:r>
          </w:p>
          <w:p>
            <w:pPr>
              <w:pStyle w:val="0"/>
              <w:spacing w:line="0" w:lineRule="atLeast"/>
              <w:rPr>
                <w:rFonts w:ascii="メイリオ" w:eastAsia="メイリオ" w:hAnsi="メイリオ" w:hint="eastAsia"/>
                <w:color w:themeColor="text1" w:val="000000"/>
              </w:rPr>
            </w:pPr>
            <w:r>
              <w:rPr>
                <w:rFonts w:ascii="メイリオ" w:eastAsia="メイリオ" w:hAnsi="メイリオ" w:hint="eastAsia"/>
                <w:color w:themeColor="text1" w:val="000000"/>
              </w:rPr>
              <w:t>基本料：</w:t>
            </w:r>
            <w:r>
              <w:rPr>
                <w:rFonts w:ascii="メイリオ" w:eastAsia="メイリオ" w:hAnsi="メイリオ" w:hint="eastAsia"/>
                <w:color w:themeColor="text1" w:val="000000"/>
              </w:rPr>
              <w:t>2,000</w:t>
            </w:r>
            <w:r>
              <w:rPr>
                <w:rFonts w:ascii="メイリオ" w:eastAsia="メイリオ" w:hAnsi="メイリオ" w:hint="eastAsia"/>
                <w:color w:themeColor="text1" w:val="000000"/>
              </w:rPr>
              <w:t>円×４回＝</w:t>
            </w:r>
            <w:r>
              <w:rPr>
                <w:rFonts w:ascii="メイリオ" w:eastAsia="メイリオ" w:hAnsi="メイリオ" w:hint="eastAsia"/>
                <w:color w:themeColor="text1" w:val="000000"/>
              </w:rPr>
              <w:t>8,000</w:t>
            </w:r>
            <w:r>
              <w:rPr>
                <w:rFonts w:ascii="メイリオ" w:eastAsia="メイリオ" w:hAnsi="メイリオ" w:hint="eastAsia"/>
                <w:color w:themeColor="text1" w:val="000000"/>
              </w:rPr>
              <w:t>円</w:t>
            </w:r>
          </w:p>
          <w:p>
            <w:pPr>
              <w:pStyle w:val="0"/>
              <w:spacing w:line="0" w:lineRule="atLeast"/>
              <w:rPr>
                <w:rFonts w:ascii="メイリオ" w:eastAsia="メイリオ" w:hAnsi="メイリオ" w:hint="eastAsia"/>
                <w:color w:themeColor="text1" w:val="000000"/>
              </w:rPr>
            </w:pPr>
            <w:r>
              <w:rPr>
                <w:rFonts w:ascii="メイリオ" w:eastAsia="メイリオ" w:hAnsi="メイリオ" w:hint="eastAsia"/>
                <w:color w:themeColor="text1" w:val="000000"/>
              </w:rPr>
              <w:t>歩合　：（</w:t>
            </w:r>
            <w:r>
              <w:rPr>
                <w:rFonts w:ascii="メイリオ" w:eastAsia="メイリオ" w:hAnsi="メイリオ" w:hint="eastAsia"/>
                <w:color w:themeColor="text1" w:val="000000"/>
              </w:rPr>
              <w:t>35</w:t>
            </w:r>
            <w:r>
              <w:rPr>
                <w:rFonts w:ascii="メイリオ" w:eastAsia="メイリオ" w:hAnsi="メイリオ" w:hint="eastAsia"/>
                <w:color w:themeColor="text1" w:val="000000"/>
              </w:rPr>
              <w:t>万円ー</w:t>
            </w:r>
            <w:r>
              <w:rPr>
                <w:rFonts w:ascii="メイリオ" w:eastAsia="メイリオ" w:hAnsi="メイリオ" w:hint="eastAsia"/>
                <w:color w:themeColor="text1" w:val="000000"/>
              </w:rPr>
              <w:t>30</w:t>
            </w:r>
            <w:r>
              <w:rPr>
                <w:rFonts w:ascii="メイリオ" w:eastAsia="メイリオ" w:hAnsi="メイリオ" w:hint="eastAsia"/>
                <w:color w:themeColor="text1" w:val="000000"/>
              </w:rPr>
              <w:t>万円）×１０％＝</w:t>
            </w:r>
            <w:r>
              <w:rPr>
                <w:rFonts w:ascii="メイリオ" w:eastAsia="メイリオ" w:hAnsi="メイリオ" w:hint="eastAsia"/>
                <w:color w:themeColor="text1" w:val="000000"/>
              </w:rPr>
              <w:t>5,000</w:t>
            </w:r>
            <w:r>
              <w:rPr>
                <w:rFonts w:ascii="メイリオ" w:eastAsia="メイリオ" w:hAnsi="メイリオ" w:hint="eastAsia"/>
                <w:color w:themeColor="text1" w:val="000000"/>
              </w:rPr>
              <w:t>円</w:t>
            </w:r>
          </w:p>
          <w:p>
            <w:pPr>
              <w:pStyle w:val="0"/>
              <w:spacing w:line="0" w:lineRule="atLeast"/>
              <w:rPr>
                <w:rFonts w:ascii="メイリオ" w:eastAsia="メイリオ" w:hAnsi="メイリオ" w:hint="eastAsia"/>
                <w:color w:themeColor="text1" w:val="000000"/>
              </w:rPr>
            </w:pPr>
            <w:r>
              <w:rPr>
                <w:rFonts w:ascii="メイリオ" w:eastAsia="メイリオ" w:hAnsi="メイリオ" w:hint="eastAsia"/>
                <w:color w:themeColor="text1" w:val="000000"/>
              </w:rPr>
              <w:t>合計　：</w:t>
            </w:r>
            <w:r>
              <w:rPr>
                <w:rFonts w:ascii="メイリオ" w:eastAsia="メイリオ" w:hAnsi="メイリオ" w:hint="eastAsia"/>
                <w:color w:themeColor="text1" w:val="000000"/>
              </w:rPr>
              <w:t>8,000</w:t>
            </w:r>
            <w:r>
              <w:rPr>
                <w:rFonts w:ascii="メイリオ" w:eastAsia="メイリオ" w:hAnsi="メイリオ" w:hint="eastAsia"/>
                <w:color w:themeColor="text1" w:val="000000"/>
              </w:rPr>
              <w:t>円＋</w:t>
            </w:r>
            <w:r>
              <w:rPr>
                <w:rFonts w:ascii="メイリオ" w:eastAsia="メイリオ" w:hAnsi="メイリオ" w:hint="eastAsia"/>
                <w:color w:themeColor="text1" w:val="000000"/>
              </w:rPr>
              <w:t>5,000</w:t>
            </w:r>
            <w:r>
              <w:rPr>
                <w:rFonts w:ascii="メイリオ" w:eastAsia="メイリオ" w:hAnsi="メイリオ" w:hint="eastAsia"/>
                <w:color w:themeColor="text1" w:val="000000"/>
              </w:rPr>
              <w:t>円＝</w:t>
            </w:r>
            <w:r>
              <w:rPr>
                <w:rFonts w:ascii="メイリオ" w:eastAsia="メイリオ" w:hAnsi="メイリオ" w:hint="eastAsia"/>
                <w:color w:themeColor="text1" w:val="000000"/>
                <w:u w:color="auto" w:val="single"/>
              </w:rPr>
              <w:t>13,000</w:t>
            </w:r>
            <w:r>
              <w:rPr>
                <w:rFonts w:ascii="メイリオ" w:eastAsia="メイリオ" w:hAnsi="メイリオ" w:hint="eastAsia"/>
                <w:color w:themeColor="text1" w:val="000000"/>
                <w:u w:color="auto" w:val="single"/>
              </w:rPr>
              <w:t>円</w:t>
            </w:r>
          </w:p>
        </w:tc>
      </w:tr>
      <w:tr>
        <w:trPr/>
        <w:tc>
          <w:tcPr>
            <w:tcW w:type="dxa" w:w="2448"/>
            <w:shd w:color="auto" w:themeFill="accent1" w:themeFillShade="FF" w:themeFillTint="33" w:val="clear"/>
            <w:vAlign w:val="center"/>
          </w:tcPr>
          <w:p>
            <w:pPr>
              <w:pStyle w:val="0"/>
              <w:spacing w:line="0" w:lineRule="atLeast"/>
              <w:jc w:val="center"/>
              <w:rPr>
                <w:rFonts w:ascii="メイリオ" w:eastAsia="メイリオ" w:hAnsi="メイリオ" w:hint="eastAsia"/>
                <w:color w:themeColor="text1" w:val="000000"/>
              </w:rPr>
            </w:pPr>
            <w:r>
              <w:rPr>
                <w:rFonts w:ascii="メイリオ" w:eastAsia="メイリオ" w:hAnsi="メイリオ" w:hint="eastAsia"/>
                <w:color w:themeColor="text1" w:val="000000"/>
              </w:rPr>
              <w:t>利用時間</w:t>
            </w:r>
          </w:p>
        </w:tc>
        <w:tc>
          <w:tcPr>
            <w:tcW w:type="dxa" w:w="8234"/>
            <w:vAlign w:val="top"/>
          </w:tcPr>
          <w:p>
            <w:pPr>
              <w:pStyle w:val="0"/>
              <w:spacing w:line="0" w:lineRule="atLeast"/>
              <w:rPr>
                <w:rFonts w:ascii="メイリオ" w:eastAsia="メイリオ" w:hAnsi="メイリオ" w:hint="eastAsia"/>
                <w:color w:themeColor="text1" w:val="000000"/>
              </w:rPr>
            </w:pPr>
            <w:r>
              <w:rPr>
                <w:rFonts w:ascii="メイリオ" w:eastAsia="メイリオ" w:hAnsi="メイリオ" w:hint="eastAsia"/>
                <w:color w:themeColor="text1" w:val="000000"/>
              </w:rPr>
              <w:t>日中（９：００～１６：００）、夜間（１６：００～２１：００）</w:t>
            </w:r>
          </w:p>
          <w:p>
            <w:pPr>
              <w:pStyle w:val="0"/>
              <w:spacing w:line="0" w:lineRule="atLeast"/>
              <w:ind w:hanging="210" w:hangingChars="100" w:left="210"/>
              <w:rPr>
                <w:rFonts w:ascii="メイリオ" w:eastAsia="メイリオ" w:hAnsi="メイリオ" w:hint="eastAsia"/>
                <w:color w:themeColor="text1" w:val="000000"/>
              </w:rPr>
            </w:pPr>
            <w:r>
              <w:rPr>
                <w:rFonts w:ascii="メイリオ" w:eastAsia="メイリオ" w:hAnsi="メイリオ" w:hint="eastAsia"/>
                <w:color w:themeColor="text1" w:val="000000"/>
              </w:rPr>
              <w:t>※準備、仕込み、片付け清掃の時間を含む。</w:t>
            </w:r>
          </w:p>
        </w:tc>
      </w:tr>
      <w:tr>
        <w:trPr/>
        <w:tc>
          <w:tcPr>
            <w:tcW w:type="dxa" w:w="2448"/>
            <w:shd w:color="auto" w:themeFill="accent1" w:themeFillShade="FF" w:themeFillTint="33" w:val="clear"/>
            <w:vAlign w:val="center"/>
          </w:tcPr>
          <w:p>
            <w:pPr>
              <w:pStyle w:val="0"/>
              <w:jc w:val="center"/>
              <w:rPr>
                <w:rFonts w:ascii="メイリオ" w:eastAsia="メイリオ" w:hAnsi="メイリオ" w:hint="eastAsia"/>
                <w:color w:themeColor="text1" w:val="000000"/>
              </w:rPr>
            </w:pPr>
            <w:r>
              <w:rPr>
                <w:rFonts w:ascii="メイリオ" w:eastAsia="メイリオ" w:hAnsi="メイリオ" w:hint="eastAsia"/>
                <w:color w:themeColor="text1" w:val="000000"/>
              </w:rPr>
              <w:t>スケジュール</w:t>
            </w:r>
          </w:p>
        </w:tc>
        <w:tc>
          <w:tcPr>
            <w:tcW w:type="dxa" w:w="8234"/>
            <w:vAlign w:val="center"/>
          </w:tcPr>
          <w:p>
            <w:pPr>
              <w:pStyle w:val="0"/>
              <w:jc w:val="both"/>
              <w:rPr>
                <w:rFonts w:ascii="メイリオ" w:eastAsia="メイリオ" w:hAnsi="メイリオ" w:hint="eastAsia"/>
                <w:color w:themeColor="text1" w:val="000000"/>
              </w:rPr>
            </w:pPr>
            <w:r>
              <w:rPr>
                <w:rFonts w:ascii="メイリオ" w:eastAsia="メイリオ" w:hAnsi="メイリオ" w:hint="eastAsia"/>
                <w:color w:themeColor="text1" w:val="000000"/>
              </w:rPr>
              <w:t>出店メニューや営業内容（営業日・提供メニュー等）は、少なくとも出店月の前々月末までに事務局に連絡すること。</w:t>
            </w:r>
          </w:p>
          <w:p>
            <w:pPr>
              <w:pStyle w:val="0"/>
              <w:jc w:val="both"/>
              <w:rPr>
                <w:rFonts w:ascii="メイリオ" w:eastAsia="メイリオ" w:hAnsi="メイリオ" w:hint="eastAsia"/>
                <w:color w:themeColor="text1" w:val="000000"/>
              </w:rPr>
            </w:pPr>
            <w:r>
              <w:rPr>
                <w:rFonts w:ascii="メイリオ" w:eastAsia="メイリオ" w:hAnsi="メイリオ" w:hint="eastAsia"/>
                <w:color w:themeColor="text1" w:val="000000"/>
              </w:rPr>
              <w:t>また、予定の変更がある場合は直ちにその旨報告すること。</w:t>
            </w:r>
          </w:p>
        </w:tc>
      </w:tr>
      <w:tr>
        <w:trPr>
          <w:trHeight w:hRule="atLeast" w:val="454"/>
        </w:trPr>
        <w:tc>
          <w:tcPr>
            <w:tcW w:type="dxa" w:w="2448"/>
            <w:shd w:color="auto" w:themeFill="accent1" w:themeFillShade="FF" w:themeFillTint="33" w:val="clear"/>
            <w:vAlign w:val="center"/>
          </w:tcPr>
          <w:p>
            <w:pPr>
              <w:pStyle w:val="0"/>
              <w:spacing w:line="0" w:lineRule="atLeast"/>
              <w:jc w:val="center"/>
              <w:rPr>
                <w:rFonts w:ascii="メイリオ" w:eastAsia="メイリオ" w:hAnsi="メイリオ" w:hint="eastAsia"/>
                <w:color w:themeColor="text1" w:val="000000"/>
              </w:rPr>
            </w:pPr>
            <w:r>
              <w:rPr>
                <w:rFonts w:ascii="メイリオ" w:eastAsia="メイリオ" w:hAnsi="メイリオ" w:hint="eastAsia"/>
                <w:color w:themeColor="text1" w:val="000000"/>
              </w:rPr>
              <w:t>保険料</w:t>
            </w:r>
          </w:p>
        </w:tc>
        <w:tc>
          <w:tcPr>
            <w:tcW w:type="dxa" w:w="8234"/>
            <w:vAlign w:val="top"/>
          </w:tcPr>
          <w:p>
            <w:pPr>
              <w:pStyle w:val="0"/>
              <w:spacing w:line="0" w:lineRule="atLeast"/>
              <w:rPr>
                <w:rFonts w:ascii="メイリオ" w:eastAsia="メイリオ" w:hAnsi="メイリオ" w:hint="eastAsia"/>
                <w:color w:themeColor="text1" w:val="000000"/>
              </w:rPr>
            </w:pPr>
            <w:r>
              <w:rPr>
                <w:rFonts w:ascii="メイリオ" w:eastAsia="メイリオ" w:hAnsi="メイリオ" w:hint="eastAsia"/>
                <w:color w:themeColor="text1" w:val="000000"/>
              </w:rPr>
              <w:t>自己負担（生産物賠償保険責任保険料として）</w:t>
            </w:r>
          </w:p>
        </w:tc>
      </w:tr>
      <w:tr>
        <w:trPr/>
        <w:tc>
          <w:tcPr>
            <w:tcW w:type="dxa" w:w="2448"/>
            <w:shd w:color="auto" w:themeFill="accent1" w:themeFillShade="FF" w:themeFillTint="33" w:val="clear"/>
            <w:vAlign w:val="center"/>
          </w:tcPr>
          <w:p>
            <w:pPr>
              <w:pStyle w:val="0"/>
              <w:spacing w:line="0" w:lineRule="atLeast"/>
              <w:jc w:val="center"/>
              <w:rPr>
                <w:rFonts w:ascii="メイリオ" w:eastAsia="メイリオ" w:hAnsi="メイリオ" w:hint="eastAsia"/>
                <w:color w:themeColor="text1" w:val="000000"/>
              </w:rPr>
            </w:pPr>
            <w:r>
              <w:rPr>
                <w:rFonts w:ascii="メイリオ" w:eastAsia="メイリオ" w:hAnsi="メイリオ" w:hint="eastAsia"/>
                <w:color w:themeColor="text1" w:val="000000"/>
              </w:rPr>
              <w:t>用途</w:t>
            </w:r>
          </w:p>
        </w:tc>
        <w:tc>
          <w:tcPr>
            <w:tcW w:type="dxa" w:w="8234"/>
            <w:vAlign w:val="top"/>
          </w:tcPr>
          <w:p>
            <w:pPr>
              <w:pStyle w:val="0"/>
              <w:spacing w:line="0" w:lineRule="atLeast"/>
              <w:rPr>
                <w:rFonts w:ascii="メイリオ" w:eastAsia="メイリオ" w:hAnsi="メイリオ" w:hint="eastAsia"/>
                <w:color w:themeColor="text1" w:val="000000"/>
              </w:rPr>
            </w:pPr>
            <w:r>
              <w:rPr>
                <w:rFonts w:ascii="メイリオ" w:eastAsia="メイリオ" w:hAnsi="メイリオ" w:hint="eastAsia"/>
                <w:color w:themeColor="text1" w:val="000000"/>
              </w:rPr>
              <w:t>飲食店営業</w:t>
            </w:r>
          </w:p>
          <w:p>
            <w:pPr>
              <w:pStyle w:val="0"/>
              <w:spacing w:line="0" w:lineRule="atLeast"/>
              <w:rPr>
                <w:rFonts w:ascii="メイリオ" w:eastAsia="メイリオ" w:hAnsi="メイリオ" w:hint="eastAsia"/>
                <w:color w:themeColor="text1" w:val="000000"/>
              </w:rPr>
            </w:pPr>
            <w:r>
              <w:rPr>
                <w:rFonts w:ascii="メイリオ" w:eastAsia="メイリオ" w:hAnsi="メイリオ" w:hint="eastAsia"/>
                <w:color w:themeColor="text1" w:val="000000"/>
              </w:rPr>
              <w:t>登録期間１年（更新可・最長２年間）</w:t>
            </w:r>
          </w:p>
          <w:p>
            <w:pPr>
              <w:pStyle w:val="0"/>
              <w:spacing w:line="0" w:lineRule="atLeast"/>
              <w:rPr>
                <w:rFonts w:ascii="メイリオ" w:eastAsia="メイリオ" w:hAnsi="メイリオ" w:hint="eastAsia"/>
                <w:color w:themeColor="text1" w:val="000000"/>
              </w:rPr>
            </w:pPr>
            <w:r>
              <w:rPr>
                <w:rFonts w:ascii="メイリオ" w:eastAsia="メイリオ" w:hAnsi="メイリオ" w:hint="eastAsia"/>
                <w:color w:themeColor="text1" w:val="000000"/>
              </w:rPr>
              <w:t>※登録期間の更新に関しては、事前にお伺いします。</w:t>
            </w:r>
          </w:p>
        </w:tc>
      </w:tr>
      <w:tr>
        <w:trPr/>
        <w:tc>
          <w:tcPr>
            <w:tcW w:type="dxa" w:w="2448"/>
            <w:shd w:color="auto" w:themeFill="accent1" w:themeFillShade="FF" w:themeFillTint="33" w:val="clear"/>
            <w:vAlign w:val="center"/>
          </w:tcPr>
          <w:p>
            <w:pPr>
              <w:pStyle w:val="0"/>
              <w:spacing w:line="0" w:lineRule="atLeast"/>
              <w:jc w:val="center"/>
              <w:rPr>
                <w:rFonts w:ascii="メイリオ" w:eastAsia="メイリオ" w:hAnsi="メイリオ" w:hint="eastAsia"/>
                <w:color w:themeColor="text1" w:val="000000"/>
              </w:rPr>
            </w:pPr>
            <w:r>
              <w:rPr>
                <w:rFonts w:ascii="メイリオ" w:eastAsia="メイリオ" w:hAnsi="メイリオ" w:hint="eastAsia"/>
                <w:color w:themeColor="text1" w:val="000000"/>
              </w:rPr>
              <w:t>利用条件</w:t>
            </w:r>
          </w:p>
        </w:tc>
        <w:tc>
          <w:tcPr>
            <w:tcW w:type="dxa" w:w="8234"/>
            <w:vAlign w:val="top"/>
          </w:tcPr>
          <w:p>
            <w:pPr>
              <w:pStyle w:val="0"/>
              <w:spacing w:line="0" w:lineRule="atLeast"/>
              <w:rPr>
                <w:rFonts w:ascii="メイリオ" w:eastAsia="メイリオ" w:hAnsi="メイリオ" w:hint="eastAsia"/>
                <w:color w:themeColor="text1" w:val="000000"/>
              </w:rPr>
            </w:pPr>
            <w:r>
              <w:rPr>
                <w:rFonts w:ascii="メイリオ" w:eastAsia="メイリオ" w:hAnsi="メイリオ" w:hint="eastAsia"/>
                <w:color w:themeColor="text1" w:val="000000"/>
              </w:rPr>
              <w:t>・シェアメンバーとの連絡調整を十分に行うこと</w:t>
            </w:r>
          </w:p>
          <w:p>
            <w:pPr>
              <w:pStyle w:val="0"/>
              <w:spacing w:line="0" w:lineRule="atLeast"/>
              <w:rPr>
                <w:rFonts w:ascii="メイリオ" w:eastAsia="メイリオ" w:hAnsi="メイリオ" w:hint="eastAsia"/>
                <w:color w:themeColor="text1" w:val="000000"/>
              </w:rPr>
            </w:pPr>
            <w:r>
              <w:rPr>
                <w:rFonts w:ascii="メイリオ" w:eastAsia="メイリオ" w:hAnsi="メイリオ" w:hint="eastAsia"/>
                <w:color w:themeColor="text1" w:val="000000"/>
              </w:rPr>
              <w:t>・出店後は、出店日の収支報告を町に対して行うこと</w:t>
            </w:r>
          </w:p>
          <w:p>
            <w:pPr>
              <w:pStyle w:val="0"/>
              <w:spacing w:line="0" w:lineRule="atLeast"/>
              <w:rPr>
                <w:rFonts w:ascii="メイリオ" w:eastAsia="メイリオ" w:hAnsi="メイリオ" w:hint="eastAsia"/>
                <w:color w:themeColor="text1" w:val="000000"/>
              </w:rPr>
            </w:pPr>
            <w:r>
              <w:rPr>
                <w:rFonts w:ascii="メイリオ" w:eastAsia="メイリオ" w:hAnsi="メイリオ" w:hint="eastAsia"/>
                <w:color w:themeColor="text1" w:val="000000"/>
              </w:rPr>
              <w:t>・ＭｉｉＭｏ運営委員会への出席（代表者となった場合）</w:t>
            </w:r>
          </w:p>
          <w:p>
            <w:pPr>
              <w:pStyle w:val="0"/>
              <w:spacing w:line="0" w:lineRule="atLeast"/>
              <w:rPr>
                <w:rFonts w:ascii="メイリオ" w:eastAsia="メイリオ" w:hAnsi="メイリオ" w:hint="eastAsia"/>
                <w:color w:themeColor="text1" w:val="000000"/>
              </w:rPr>
            </w:pPr>
            <w:r>
              <w:rPr>
                <w:rFonts w:ascii="メイリオ" w:eastAsia="メイリオ" w:hAnsi="メイリオ" w:hint="eastAsia"/>
                <w:color w:themeColor="text1" w:val="000000"/>
              </w:rPr>
              <w:t>・ＭｉｉＭｏ食堂総会への出席</w:t>
            </w:r>
          </w:p>
          <w:p>
            <w:pPr>
              <w:pStyle w:val="0"/>
              <w:spacing w:line="0" w:lineRule="atLeast"/>
              <w:rPr>
                <w:rFonts w:ascii="メイリオ" w:eastAsia="メイリオ" w:hAnsi="メイリオ" w:hint="eastAsia"/>
                <w:color w:themeColor="text1" w:val="000000"/>
              </w:rPr>
            </w:pPr>
            <w:r>
              <w:rPr>
                <w:rFonts w:ascii="メイリオ" w:eastAsia="メイリオ" w:hAnsi="メイリオ" w:hint="eastAsia"/>
                <w:color w:themeColor="text1" w:val="000000"/>
              </w:rPr>
              <w:t>・三宅町の農産物を積極的に活用すること</w:t>
            </w:r>
          </w:p>
          <w:p>
            <w:pPr>
              <w:pStyle w:val="0"/>
              <w:spacing w:line="0" w:lineRule="atLeast"/>
              <w:rPr>
                <w:rFonts w:ascii="メイリオ" w:eastAsia="メイリオ" w:hAnsi="メイリオ" w:hint="eastAsia"/>
                <w:color w:themeColor="text1" w:val="000000"/>
              </w:rPr>
            </w:pPr>
            <w:r>
              <w:rPr>
                <w:rFonts w:ascii="メイリオ" w:eastAsia="メイリオ" w:hAnsi="メイリオ" w:hint="eastAsia"/>
                <w:color w:themeColor="text1" w:val="000000"/>
              </w:rPr>
              <w:t>・テイクアウトの促進</w:t>
            </w:r>
          </w:p>
          <w:p>
            <w:pPr>
              <w:pStyle w:val="0"/>
              <w:spacing w:line="0" w:lineRule="atLeast"/>
              <w:rPr>
                <w:rFonts w:ascii="メイリオ" w:eastAsia="メイリオ" w:hAnsi="メイリオ" w:hint="eastAsia"/>
                <w:color w:themeColor="text1" w:val="000000"/>
              </w:rPr>
            </w:pPr>
            <w:r>
              <w:rPr>
                <w:rFonts w:ascii="メイリオ" w:eastAsia="メイリオ" w:hAnsi="メイリオ" w:hint="eastAsia"/>
                <w:color w:themeColor="text1" w:val="000000"/>
              </w:rPr>
              <w:t>・ＭｉｉＭｏでのイベントへの協力を積極的に行うこと</w:t>
            </w:r>
          </w:p>
          <w:p>
            <w:pPr>
              <w:pStyle w:val="0"/>
              <w:spacing w:line="0" w:lineRule="atLeast"/>
              <w:rPr>
                <w:rFonts w:ascii="メイリオ" w:eastAsia="メイリオ" w:hAnsi="メイリオ" w:hint="eastAsia"/>
                <w:color w:themeColor="text1" w:val="000000"/>
              </w:rPr>
            </w:pPr>
            <w:r>
              <w:rPr>
                <w:rFonts w:ascii="メイリオ" w:eastAsia="メイリオ" w:hAnsi="メイリオ" w:hint="eastAsia"/>
                <w:color w:themeColor="text1" w:val="000000"/>
              </w:rPr>
              <w:t>・食品衛生管理者の取得又は取得見込み（登録後１年以内）があること</w:t>
            </w:r>
          </w:p>
          <w:p>
            <w:pPr>
              <w:pStyle w:val="0"/>
              <w:spacing w:line="0" w:lineRule="atLeast"/>
              <w:rPr>
                <w:rFonts w:ascii="メイリオ" w:eastAsia="メイリオ" w:hAnsi="メイリオ" w:hint="eastAsia"/>
                <w:color w:themeColor="text1" w:val="000000"/>
              </w:rPr>
            </w:pPr>
            <w:r>
              <w:rPr>
                <w:rFonts w:ascii="メイリオ" w:eastAsia="メイリオ" w:hAnsi="メイリオ" w:hint="eastAsia"/>
                <w:color w:themeColor="text1" w:val="000000"/>
              </w:rPr>
              <w:t>・生産物賠償保険への加入</w:t>
            </w:r>
          </w:p>
          <w:p>
            <w:pPr>
              <w:pStyle w:val="0"/>
              <w:spacing w:line="0" w:lineRule="atLeast"/>
              <w:rPr>
                <w:rFonts w:ascii="メイリオ" w:eastAsia="メイリオ" w:hAnsi="メイリオ" w:hint="eastAsia"/>
                <w:color w:themeColor="text1" w:val="000000"/>
              </w:rPr>
            </w:pPr>
            <w:r>
              <w:rPr>
                <w:rFonts w:ascii="メイリオ" w:eastAsia="メイリオ" w:hAnsi="メイリオ" w:hint="eastAsia"/>
                <w:color w:themeColor="text1" w:val="000000"/>
              </w:rPr>
              <w:t>・「</w:t>
            </w:r>
            <w:r>
              <w:rPr>
                <w:rFonts w:ascii="メイリオ" w:eastAsia="メイリオ" w:hAnsi="メイリオ" w:hint="eastAsia"/>
                <w:color w:themeColor="text1" w:val="000000"/>
              </w:rPr>
              <w:t>HACCP</w:t>
            </w:r>
            <w:r>
              <w:rPr>
                <w:rFonts w:ascii="メイリオ" w:eastAsia="メイリオ" w:hAnsi="メイリオ" w:hint="eastAsia"/>
                <w:color w:themeColor="text1" w:val="000000"/>
              </w:rPr>
              <w:t>の考え方を取り入れた衛生管理」の方法を実施すること</w:t>
            </w:r>
          </w:p>
          <w:p>
            <w:pPr>
              <w:pStyle w:val="0"/>
              <w:spacing w:line="0" w:lineRule="atLeast"/>
              <w:ind w:hanging="210" w:hangingChars="100" w:left="210"/>
              <w:rPr>
                <w:rFonts w:ascii="メイリオ" w:eastAsia="メイリオ" w:hAnsi="メイリオ" w:hint="eastAsia"/>
                <w:color w:themeColor="text1" w:val="000000"/>
              </w:rPr>
            </w:pPr>
            <w:r>
              <w:rPr>
                <w:rFonts w:ascii="メイリオ" w:eastAsia="メイリオ" w:hAnsi="メイリオ" w:hint="eastAsia"/>
                <w:color w:themeColor="text1" w:val="000000"/>
              </w:rPr>
              <w:t>・</w:t>
            </w:r>
            <w:r>
              <w:rPr>
                <w:rFonts w:ascii="メイリオ" w:eastAsia="メイリオ" w:hAnsi="メイリオ" w:hint="eastAsia"/>
                <w:color w:themeColor="text1" w:val="000000"/>
              </w:rPr>
              <w:t>MiiMo</w:t>
            </w:r>
            <w:r>
              <w:rPr>
                <w:rFonts w:ascii="メイリオ" w:eastAsia="メイリオ" w:hAnsi="メイリオ" w:hint="eastAsia"/>
                <w:color w:themeColor="text1" w:val="000000"/>
              </w:rPr>
              <w:t>食堂で販売できる商品は、</w:t>
            </w:r>
            <w:r>
              <w:rPr>
                <w:rFonts w:ascii="メイリオ" w:eastAsia="メイリオ" w:hAnsi="メイリオ" w:hint="eastAsia"/>
                <w:color w:themeColor="text1" w:val="000000"/>
              </w:rPr>
              <w:t>MiiMo</w:t>
            </w:r>
            <w:r>
              <w:rPr>
                <w:rFonts w:ascii="メイリオ" w:eastAsia="メイリオ" w:hAnsi="メイリオ" w:hint="eastAsia"/>
                <w:color w:themeColor="text1" w:val="000000"/>
              </w:rPr>
              <w:t>食堂または食品営業許可を得た施設で出店者自身が製造・加工したものに限る。ただし、委託販売等の免許を取得している場合は、その免許の範囲内で第三者が製造した商品も販売することができるものとし、販売物に関する許可証の写しを事務局に提出すること。</w:t>
            </w:r>
          </w:p>
          <w:p>
            <w:pPr>
              <w:pStyle w:val="0"/>
              <w:spacing w:line="0" w:lineRule="atLeast"/>
              <w:ind w:hanging="210" w:hangingChars="100" w:left="210"/>
              <w:rPr>
                <w:rFonts w:ascii="メイリオ" w:eastAsia="メイリオ" w:hAnsi="メイリオ" w:hint="eastAsia"/>
                <w:color w:themeColor="text1" w:val="000000"/>
              </w:rPr>
            </w:pPr>
            <w:r>
              <w:rPr>
                <w:rFonts w:ascii="メイリオ" w:eastAsia="メイリオ" w:hAnsi="メイリオ" w:hint="eastAsia"/>
                <w:color w:themeColor="text1" w:val="000000"/>
              </w:rPr>
              <w:t>・貸付期間中は原則として貸付した営業日には出店することを必須とし、やむを得ない事情（災害・体調不良等）を除き、無断キャンセルや直前キャンセル（前日</w:t>
            </w:r>
            <w:r>
              <w:rPr>
                <w:rFonts w:ascii="メイリオ" w:eastAsia="メイリオ" w:hAnsi="メイリオ" w:hint="eastAsia"/>
                <w:color w:themeColor="text1" w:val="000000"/>
              </w:rPr>
              <w:t>17</w:t>
            </w:r>
            <w:r>
              <w:rPr>
                <w:rFonts w:ascii="メイリオ" w:eastAsia="メイリオ" w:hAnsi="メイリオ" w:hint="eastAsia"/>
                <w:color w:themeColor="text1" w:val="000000"/>
              </w:rPr>
              <w:t>時以降のキャンセル）は原則禁止とする。なお、キャンセルした場合は三宅町交流まちづくりセンター設置条例第１２条に基づき取り扱うこととする。</w:t>
            </w:r>
          </w:p>
        </w:tc>
      </w:tr>
      <w:tr>
        <w:trPr/>
        <w:tc>
          <w:tcPr>
            <w:tcW w:type="dxa" w:w="2448"/>
            <w:shd w:color="auto" w:themeFill="accent1" w:themeFillShade="FF" w:themeFillTint="33" w:val="clear"/>
            <w:vAlign w:val="center"/>
          </w:tcPr>
          <w:p>
            <w:pPr>
              <w:pStyle w:val="0"/>
              <w:spacing w:line="0" w:lineRule="atLeast"/>
              <w:jc w:val="center"/>
              <w:rPr>
                <w:rFonts w:ascii="メイリオ" w:eastAsia="メイリオ" w:hAnsi="メイリオ" w:hint="eastAsia"/>
                <w:color w:themeColor="text1" w:val="000000"/>
              </w:rPr>
            </w:pPr>
            <w:r>
              <w:rPr>
                <w:rFonts w:ascii="メイリオ" w:eastAsia="メイリオ" w:hAnsi="メイリオ" w:hint="eastAsia"/>
                <w:color w:themeColor="text1" w:val="000000"/>
              </w:rPr>
              <w:t>共有設備・備品</w:t>
            </w:r>
          </w:p>
        </w:tc>
        <w:tc>
          <w:tcPr>
            <w:tcW w:type="dxa" w:w="8234"/>
            <w:vAlign w:val="top"/>
          </w:tcPr>
          <w:p>
            <w:pPr>
              <w:pStyle w:val="0"/>
              <w:spacing w:line="0" w:lineRule="atLeast"/>
              <w:rPr>
                <w:rFonts w:ascii="メイリオ" w:eastAsia="メイリオ" w:hAnsi="メイリオ" w:hint="eastAsia"/>
                <w:color w:themeColor="text1" w:val="000000"/>
              </w:rPr>
            </w:pPr>
            <w:r>
              <w:rPr>
                <w:rFonts w:ascii="メイリオ" w:eastAsia="メイリオ" w:hAnsi="メイリオ" w:hint="eastAsia"/>
                <w:color w:themeColor="text1" w:val="000000"/>
              </w:rPr>
              <w:t>別紙一覧を参照</w:t>
            </w:r>
          </w:p>
          <w:p>
            <w:pPr>
              <w:pStyle w:val="0"/>
              <w:spacing w:line="0" w:lineRule="atLeast"/>
              <w:rPr>
                <w:rFonts w:ascii="メイリオ" w:eastAsia="メイリオ" w:hAnsi="メイリオ" w:hint="eastAsia"/>
                <w:color w:themeColor="text1" w:val="000000"/>
              </w:rPr>
            </w:pPr>
            <w:r>
              <w:rPr>
                <w:rFonts w:ascii="メイリオ" w:eastAsia="メイリオ" w:hAnsi="メイリオ" w:hint="eastAsia"/>
                <w:color w:themeColor="text1" w:val="000000"/>
              </w:rPr>
              <w:t>ただし、香り・色がつく調理機器や備品等その他必要なものについては、各自ご用意ください。</w:t>
            </w:r>
          </w:p>
        </w:tc>
      </w:tr>
      <w:tr>
        <w:trPr>
          <w:trHeight w:hRule="atLeast" w:val="850"/>
        </w:trPr>
        <w:tc>
          <w:tcPr>
            <w:tcW w:type="dxa" w:w="2448"/>
            <w:shd w:color="auto" w:themeFill="accent1" w:themeFillShade="FF" w:themeFillTint="33" w:val="clear"/>
            <w:vAlign w:val="center"/>
          </w:tcPr>
          <w:p>
            <w:pPr>
              <w:pStyle w:val="0"/>
              <w:spacing w:line="0" w:lineRule="atLeast"/>
              <w:jc w:val="center"/>
              <w:rPr>
                <w:rFonts w:ascii="メイリオ" w:eastAsia="メイリオ" w:hAnsi="メイリオ" w:hint="eastAsia"/>
                <w:color w:themeColor="text1" w:val="000000"/>
              </w:rPr>
            </w:pPr>
            <w:r>
              <w:rPr>
                <w:rFonts w:ascii="メイリオ" w:eastAsia="メイリオ" w:hAnsi="メイリオ" w:hint="eastAsia"/>
                <w:color w:themeColor="text1" w:val="000000"/>
              </w:rPr>
              <w:t>消耗品</w:t>
            </w:r>
          </w:p>
        </w:tc>
        <w:tc>
          <w:tcPr>
            <w:tcW w:type="dxa" w:w="8234"/>
            <w:vAlign w:val="top"/>
          </w:tcPr>
          <w:p>
            <w:pPr>
              <w:pStyle w:val="0"/>
              <w:spacing w:line="0" w:lineRule="atLeast"/>
              <w:rPr>
                <w:rFonts w:ascii="メイリオ" w:eastAsia="メイリオ" w:hAnsi="メイリオ" w:hint="eastAsia"/>
                <w:color w:themeColor="text1" w:val="000000"/>
              </w:rPr>
            </w:pPr>
            <w:r>
              <w:rPr>
                <w:rFonts w:ascii="メイリオ" w:eastAsia="メイリオ" w:hAnsi="メイリオ" w:hint="eastAsia"/>
                <w:color w:themeColor="text1" w:val="000000"/>
              </w:rPr>
              <w:t>各自ご用意ください。</w:t>
            </w:r>
          </w:p>
          <w:p>
            <w:pPr>
              <w:pStyle w:val="0"/>
              <w:spacing w:line="0" w:lineRule="atLeast"/>
              <w:rPr>
                <w:rFonts w:ascii="メイリオ" w:eastAsia="メイリオ" w:hAnsi="メイリオ" w:hint="eastAsia"/>
                <w:color w:themeColor="text1" w:val="000000"/>
              </w:rPr>
            </w:pPr>
            <w:r>
              <w:rPr>
                <w:rFonts w:ascii="メイリオ" w:eastAsia="メイリオ" w:hAnsi="メイリオ" w:hint="eastAsia"/>
                <w:color w:themeColor="text1" w:val="000000"/>
              </w:rPr>
              <w:t>ゴミ袋については，１回の営業につき１袋提供します。</w:t>
            </w:r>
          </w:p>
        </w:tc>
      </w:tr>
      <w:tr>
        <w:trPr>
          <w:trHeight w:hRule="atLeast" w:val="1701"/>
        </w:trPr>
        <w:tc>
          <w:tcPr>
            <w:tcW w:type="dxa" w:w="2448"/>
            <w:shd w:color="auto" w:themeFill="accent1" w:themeFillShade="FF" w:themeFillTint="33" w:val="clear"/>
            <w:vAlign w:val="center"/>
          </w:tcPr>
          <w:p>
            <w:pPr>
              <w:pStyle w:val="0"/>
              <w:spacing w:line="0" w:lineRule="atLeast"/>
              <w:jc w:val="center"/>
              <w:rPr>
                <w:rFonts w:ascii="メイリオ" w:eastAsia="メイリオ" w:hAnsi="メイリオ" w:hint="eastAsia"/>
                <w:color w:themeColor="text1" w:val="000000"/>
              </w:rPr>
            </w:pPr>
            <w:r>
              <w:rPr>
                <w:rFonts w:ascii="メイリオ" w:eastAsia="メイリオ" w:hAnsi="メイリオ" w:hint="eastAsia"/>
                <w:color w:themeColor="text1" w:val="000000"/>
              </w:rPr>
              <w:t>仕込みについて</w:t>
            </w:r>
          </w:p>
        </w:tc>
        <w:tc>
          <w:tcPr>
            <w:tcW w:type="dxa" w:w="8234"/>
            <w:vAlign w:val="top"/>
          </w:tcPr>
          <w:p>
            <w:pPr>
              <w:pStyle w:val="0"/>
              <w:spacing w:line="0" w:lineRule="atLeast"/>
              <w:ind w:hanging="69" w:hangingChars="33" w:leftChars="0"/>
              <w:rPr>
                <w:rFonts w:ascii="メイリオ" w:eastAsia="メイリオ" w:hAnsi="メイリオ" w:hint="eastAsia"/>
                <w:color w:themeColor="text1" w:val="000000"/>
              </w:rPr>
            </w:pPr>
            <w:r>
              <w:rPr>
                <w:rFonts w:ascii="メイリオ" w:eastAsia="メイリオ" w:hAnsi="メイリオ" w:hint="eastAsia"/>
                <w:color w:themeColor="text1" w:val="000000"/>
              </w:rPr>
              <w:t>当日加熱処理を行うものに関しても、自宅などでも仕込みは一切不可。全ての工程をキッチン内で完結してください。</w:t>
            </w:r>
            <w:r>
              <w:rPr>
                <w:rFonts w:ascii="メイリオ" w:eastAsia="メイリオ" w:hAnsi="メイリオ" w:hint="eastAsia"/>
                <w:color w:themeColor="text1" w:val="000000"/>
              </w:rPr>
              <w:t xml:space="preserve"/>
            </w:r>
          </w:p>
          <w:p>
            <w:pPr>
              <w:pStyle w:val="0"/>
              <w:spacing w:line="0" w:lineRule="atLeast"/>
              <w:ind w:hanging="210" w:hangingChars="100" w:left="0" w:leftChars="0"/>
              <w:rPr>
                <w:rFonts w:ascii="メイリオ" w:eastAsia="メイリオ" w:hAnsi="メイリオ" w:hint="eastAsia"/>
                <w:color w:themeColor="text1" w:val="000000"/>
              </w:rPr>
            </w:pPr>
            <w:r>
              <w:rPr>
                <w:rFonts w:ascii="メイリオ" w:eastAsia="メイリオ" w:hAnsi="メイリオ" w:hint="eastAsia"/>
                <w:color w:themeColor="text1" w:val="000000"/>
              </w:rPr>
              <w:t>※自宅などで保健所の許可を得た調理施設があり、あらかじめ許可証の写しを提出頂いた場合はこの限りではありません。</w:t>
            </w:r>
          </w:p>
        </w:tc>
      </w:tr>
      <w:tr>
        <w:trPr/>
        <w:tc>
          <w:tcPr>
            <w:tcW w:type="dxa" w:w="2448"/>
            <w:shd w:color="auto" w:themeFill="accent1" w:themeFillShade="FF" w:themeFillTint="33" w:val="clear"/>
            <w:vAlign w:val="center"/>
          </w:tcPr>
          <w:p>
            <w:pPr>
              <w:pStyle w:val="0"/>
              <w:jc w:val="center"/>
              <w:rPr>
                <w:rFonts w:ascii="メイリオ" w:eastAsia="メイリオ" w:hAnsi="メイリオ" w:hint="eastAsia"/>
                <w:color w:themeColor="text1" w:val="000000"/>
              </w:rPr>
            </w:pPr>
            <w:r>
              <w:rPr>
                <w:rFonts w:ascii="メイリオ" w:eastAsia="メイリオ" w:hAnsi="メイリオ" w:hint="eastAsia"/>
                <w:color w:themeColor="text1" w:val="000000"/>
              </w:rPr>
              <w:t>ゴミについて</w:t>
            </w:r>
          </w:p>
        </w:tc>
        <w:tc>
          <w:tcPr>
            <w:tcW w:type="dxa" w:w="8234"/>
            <w:vAlign w:val="top"/>
          </w:tcPr>
          <w:p>
            <w:pPr>
              <w:pStyle w:val="0"/>
              <w:ind w:firstLine="210" w:firstLineChars="100"/>
              <w:rPr>
                <w:rFonts w:hint="eastAsia"/>
                <w:color w:themeColor="text1" w:val="000000"/>
              </w:rPr>
            </w:pPr>
            <w:r>
              <w:rPr>
                <w:rFonts w:ascii="メイリオ" w:eastAsia="メイリオ" w:hAnsi="メイリオ" w:hint="eastAsia"/>
                <w:color w:themeColor="text1" w:val="000000"/>
              </w:rPr>
              <w:t xml:space="preserve"/>
            </w:r>
            <w:r>
              <w:rPr>
                <w:rFonts w:ascii="メイリオ" w:eastAsia="メイリオ" w:hAnsi="メイリオ" w:hint="eastAsia"/>
                <w:color w:themeColor="text1" w:val="000000"/>
              </w:rPr>
              <w:t>当日の調理で発生したゴミ類は、「燃えるゴミ」「ビン・缶・ペットボトル」に適切に分別してください。</w:t>
            </w:r>
            <w:r>
              <w:rPr>
                <w:rFonts w:ascii="メイリオ" w:eastAsia="メイリオ" w:hAnsi="メイリオ" w:hint="eastAsia"/>
                <w:color w:themeColor="text1" w:val="000000"/>
              </w:rPr>
              <w:t xml:space="preserve"/>
            </w:r>
            <w:r>
              <w:rPr>
                <w:rFonts w:ascii="メイリオ" w:eastAsia="メイリオ" w:hAnsi="メイリオ" w:hint="eastAsia"/>
                <w:color w:themeColor="text1" w:val="000000"/>
              </w:rPr>
              <w:t>生ゴミについては別途小分けの袋に入れていただいてから、燃えるゴミのゴミ箱に捨ててください。月額基本料金に基本的なゴミ処分費は含めてお</w:t>
            </w:r>
            <w:bookmarkStart w:id="0" w:name="_GoBack"/>
            <w:bookmarkEnd w:id="0"/>
            <w:r>
              <w:rPr>
                <w:rFonts w:ascii="メイリオ" w:eastAsia="メイリオ" w:hAnsi="メイリオ" w:hint="eastAsia"/>
                <w:color w:themeColor="text1" w:val="000000"/>
              </w:rPr>
              <w:t>りますが、ゴミ処分にもお金がかかります。みなさんでゴミを減らす工夫を行っていきましょう。</w:t>
            </w:r>
            <w:r>
              <w:rPr>
                <w:rFonts w:ascii="メイリオ" w:eastAsia="メイリオ" w:hAnsi="メイリオ" w:hint="eastAsia"/>
                <w:color w:themeColor="text1" w:val="000000"/>
              </w:rPr>
              <w:t xml:space="preserve"/>
            </w:r>
          </w:p>
        </w:tc>
      </w:tr>
      <w:tr>
        <w:trPr/>
        <w:tc>
          <w:tcPr>
            <w:tcW w:type="dxa" w:w="2448"/>
            <w:shd w:color="auto" w:themeFill="accent1" w:themeFillShade="FF" w:themeFillTint="33" w:val="clear"/>
            <w:vAlign w:val="center"/>
          </w:tcPr>
          <w:p>
            <w:pPr>
              <w:pStyle w:val="0"/>
              <w:jc w:val="center"/>
              <w:rPr>
                <w:rFonts w:ascii="メイリオ" w:eastAsia="メイリオ" w:hAnsi="メイリオ" w:hint="eastAsia"/>
                <w:color w:themeColor="text1" w:val="000000"/>
              </w:rPr>
            </w:pPr>
            <w:r>
              <w:rPr>
                <w:rFonts w:ascii="メイリオ" w:eastAsia="メイリオ" w:hAnsi="メイリオ" w:hint="eastAsia"/>
                <w:color w:themeColor="text1" w:val="000000"/>
              </w:rPr>
              <w:t>清掃について</w:t>
            </w:r>
          </w:p>
        </w:tc>
        <w:tc>
          <w:tcPr>
            <w:tcW w:type="dxa" w:w="8234"/>
            <w:vAlign w:val="top"/>
          </w:tcPr>
          <w:p>
            <w:pPr>
              <w:pStyle w:val="0"/>
              <w:spacing w:line="0" w:lineRule="atLeast"/>
              <w:ind w:firstLine="210" w:firstLineChars="100" w:left="0" w:leftChars="0"/>
              <w:rPr>
                <w:rFonts w:hint="eastAsia"/>
                <w:color w:themeColor="text1" w:val="000000"/>
              </w:rPr>
            </w:pPr>
            <w:r>
              <w:rPr>
                <w:rFonts w:ascii="メイリオ" w:eastAsia="メイリオ" w:hAnsi="メイリオ" w:hint="eastAsia"/>
                <w:color w:themeColor="text1" w:val="000000"/>
              </w:rPr>
              <w:t>利用後はガスコンロ等調理機器や台下冷蔵庫、シンクをはじめキッチン内の清掃を行っていただきます。</w:t>
            </w:r>
          </w:p>
        </w:tc>
      </w:tr>
      <w:tr>
        <w:trPr/>
        <w:tc>
          <w:tcPr>
            <w:tcW w:type="dxa" w:w="2448"/>
            <w:shd w:color="auto" w:themeFill="accent1" w:themeFillShade="FF" w:themeFillTint="33" w:val="clear"/>
            <w:vAlign w:val="center"/>
          </w:tcPr>
          <w:p>
            <w:pPr>
              <w:pStyle w:val="0"/>
              <w:jc w:val="center"/>
              <w:rPr>
                <w:rFonts w:ascii="メイリオ" w:eastAsia="メイリオ" w:hAnsi="メイリオ" w:hint="eastAsia"/>
                <w:color w:themeColor="text1" w:val="000000"/>
              </w:rPr>
            </w:pPr>
            <w:r>
              <w:rPr>
                <w:rFonts w:ascii="メイリオ" w:eastAsia="メイリオ" w:hAnsi="メイリオ" w:hint="eastAsia"/>
                <w:color w:themeColor="text1" w:val="000000"/>
              </w:rPr>
              <w:t>法令の遵守</w:t>
            </w:r>
          </w:p>
        </w:tc>
        <w:tc>
          <w:tcPr>
            <w:tcW w:type="dxa" w:w="8234"/>
            <w:vAlign w:val="top"/>
          </w:tcPr>
          <w:p>
            <w:pPr>
              <w:pStyle w:val="0"/>
              <w:rPr>
                <w:rFonts w:ascii="メイリオ" w:eastAsia="メイリオ" w:hAnsi="メイリオ" w:hint="eastAsia"/>
                <w:color w:themeColor="text1" w:val="000000"/>
              </w:rPr>
            </w:pPr>
            <w:r>
              <w:rPr>
                <w:rFonts w:ascii="メイリオ" w:eastAsia="メイリオ" w:hAnsi="メイリオ" w:hint="eastAsia"/>
                <w:color w:themeColor="text1" w:val="000000"/>
              </w:rPr>
              <w:t>　食品衛生法、奈良県食品衛生法施行規則等、食品衛生法関連法令等を遵守すること。</w:t>
            </w:r>
          </w:p>
        </w:tc>
      </w:tr>
      <w:tr>
        <w:trPr/>
        <w:tc>
          <w:tcPr>
            <w:tcW w:type="dxa" w:w="2448"/>
            <w:shd w:color="auto" w:themeFill="accent1" w:themeFillShade="FF" w:themeFillTint="33" w:val="clear"/>
            <w:vAlign w:val="center"/>
          </w:tcPr>
          <w:p>
            <w:pPr>
              <w:pStyle w:val="0"/>
              <w:spacing w:line="0" w:lineRule="atLeast"/>
              <w:jc w:val="center"/>
              <w:rPr>
                <w:rFonts w:ascii="メイリオ" w:eastAsia="メイリオ" w:hAnsi="メイリオ" w:hint="eastAsia"/>
                <w:color w:themeColor="text1" w:val="000000"/>
              </w:rPr>
            </w:pPr>
            <w:r>
              <w:rPr>
                <w:rFonts w:ascii="メイリオ" w:eastAsia="メイリオ" w:hAnsi="メイリオ" w:hint="eastAsia"/>
                <w:color w:themeColor="text1" w:val="000000"/>
              </w:rPr>
              <w:t>広報について</w:t>
            </w:r>
          </w:p>
        </w:tc>
        <w:tc>
          <w:tcPr>
            <w:tcW w:type="dxa" w:w="8234"/>
            <w:vAlign w:val="top"/>
          </w:tcPr>
          <w:p>
            <w:pPr>
              <w:pStyle w:val="0"/>
              <w:spacing w:line="0" w:lineRule="atLeast"/>
              <w:rPr>
                <w:rFonts w:ascii="メイリオ" w:eastAsia="メイリオ" w:hAnsi="メイリオ" w:hint="eastAsia"/>
                <w:color w:themeColor="text1" w:val="000000"/>
              </w:rPr>
            </w:pPr>
            <w:r>
              <w:rPr>
                <w:rFonts w:ascii="メイリオ" w:eastAsia="メイリオ" w:hAnsi="メイリオ" w:hint="eastAsia"/>
                <w:color w:themeColor="text1" w:val="000000"/>
              </w:rPr>
              <w:t>　ＭｉｉＭｏの</w:t>
            </w:r>
            <w:r>
              <w:rPr>
                <w:rFonts w:ascii="メイリオ" w:eastAsia="メイリオ" w:hAnsi="メイリオ" w:hint="eastAsia"/>
                <w:color w:themeColor="text1" w:val="000000"/>
              </w:rPr>
              <w:t>WEB</w:t>
            </w:r>
            <w:r>
              <w:rPr>
                <w:rFonts w:ascii="メイリオ" w:eastAsia="メイリオ" w:hAnsi="メイリオ" w:hint="eastAsia"/>
                <w:color w:themeColor="text1" w:val="000000"/>
              </w:rPr>
              <w:t>サイトや</w:t>
            </w:r>
            <w:r>
              <w:rPr>
                <w:rFonts w:ascii="メイリオ" w:eastAsia="メイリオ" w:hAnsi="メイリオ" w:hint="eastAsia"/>
                <w:color w:themeColor="text1" w:val="000000"/>
              </w:rPr>
              <w:t>SNS</w:t>
            </w:r>
            <w:r>
              <w:rPr>
                <w:rFonts w:ascii="メイリオ" w:eastAsia="メイリオ" w:hAnsi="メイリオ" w:hint="eastAsia"/>
                <w:color w:themeColor="text1" w:val="000000"/>
              </w:rPr>
              <w:t>、紙媒体などを通して店舗の広報を行います。取材や撮影についてはご協力ください。</w:t>
            </w:r>
          </w:p>
        </w:tc>
      </w:tr>
      <w:tr>
        <w:trPr/>
        <w:tc>
          <w:tcPr>
            <w:tcW w:type="dxa" w:w="2448"/>
            <w:shd w:color="auto" w:themeFill="accent1" w:themeFillShade="FF" w:themeFillTint="33" w:val="clear"/>
            <w:vAlign w:val="center"/>
          </w:tcPr>
          <w:p>
            <w:pPr>
              <w:pStyle w:val="0"/>
              <w:jc w:val="center"/>
              <w:rPr>
                <w:rFonts w:hint="eastAsia"/>
                <w:color w:themeColor="text1" w:val="000000"/>
              </w:rPr>
            </w:pPr>
            <w:r>
              <w:rPr>
                <w:rFonts w:ascii="メイリオ" w:eastAsia="メイリオ" w:hAnsi="メイリオ" w:hint="eastAsia"/>
                <w:color w:themeColor="text1" w:val="000000"/>
              </w:rPr>
              <w:t>その他</w:t>
            </w:r>
          </w:p>
        </w:tc>
        <w:tc>
          <w:tcPr>
            <w:tcW w:type="dxa" w:w="8234"/>
            <w:vAlign w:val="top"/>
          </w:tcPr>
          <w:p>
            <w:pPr>
              <w:pStyle w:val="0"/>
              <w:spacing w:line="0" w:lineRule="atLeast"/>
              <w:ind w:firstLine="0" w:firstLineChars="0" w:left="0" w:leftChars="0"/>
              <w:rPr>
                <w:rFonts w:ascii="メイリオ" w:eastAsia="メイリオ" w:hAnsi="メイリオ" w:hint="eastAsia"/>
                <w:color w:themeColor="text1" w:val="000000"/>
              </w:rPr>
            </w:pPr>
            <w:r>
              <w:rPr>
                <w:rFonts w:ascii="メイリオ" w:eastAsia="メイリオ" w:hAnsi="メイリオ" w:hint="eastAsia"/>
                <w:color w:themeColor="text1" w:val="000000"/>
              </w:rPr>
              <w:t>・名刺等への施設名記載、ロゴ利用（別途使用ルールあり）が可能です。</w:t>
            </w:r>
            <w:r>
              <w:rPr>
                <w:rFonts w:ascii="メイリオ" w:eastAsia="メイリオ" w:hAnsi="メイリオ" w:hint="eastAsia"/>
                <w:color w:themeColor="text1" w:val="000000"/>
              </w:rPr>
              <w:t xml:space="preserve"/>
            </w:r>
          </w:p>
          <w:p>
            <w:pPr>
              <w:pStyle w:val="0"/>
              <w:rPr>
                <w:rFonts w:hint="eastAsia"/>
                <w:color w:themeColor="text1" w:val="000000"/>
              </w:rPr>
            </w:pPr>
            <w:r>
              <w:rPr>
                <w:rFonts w:ascii="メイリオ" w:eastAsia="メイリオ" w:hAnsi="メイリオ" w:hint="eastAsia"/>
                <w:color w:themeColor="text1" w:val="000000"/>
              </w:rPr>
              <w:t>・屋号の自由設定が可能です。</w:t>
            </w:r>
          </w:p>
        </w:tc>
      </w:tr>
    </w:tbl>
    <w:p xmlns:cx1="http://schemas.microsoft.com/office/drawing/2015/9/8/chartex" xmlns:cx2="http://schemas.microsoft.com/office/drawing/2015/10/21/chartex" xmlns:cx3="http://schemas.microsoft.com/office/drawing/2016/5/9/chartex" xmlns:cx4="http://schemas.microsoft.com/office/drawing/2016/5/10/chartex" xmlns:mc="http://schemas.openxmlformats.org/markup-compatibility/2006" xmlns:o="urn:schemas-microsoft-com:office:office" xmlns:r="http://schemas.openxmlformats.org/officeDocument/2006/relationships" xmlns:v="urn:schemas-microsoft-com:vml" xmlns:w10="urn:schemas-microsoft-com:office:word" xmlns:w14="http://schemas.microsoft.com/office/word/2010/wordml" xmlns:w15="http://schemas.microsoft.com/office/word/2012/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s="http://schemas.microsoft.com/office/word/2010/wordprocessingShape">
      <w:pPr>
        <w:pStyle w:val="0"/>
        <w:spacing w:line="0" w:lineRule="atLeast"/>
        <w:ind w:firstLineChars="0" w:leftChars="0"/>
        <w:rPr>
          <w:rFonts w:ascii="メイリオ" w:eastAsia="メイリオ" w:hAnsi="メイリオ" w:hint="eastAsia"/>
          <w:color w:themeColor="text1" w:val="000000"/>
        </w:rPr>
      </w:pPr>
      <w:r>
        <w:rPr>
          <w:rFonts w:ascii="メイリオ" w:eastAsia="メイリオ" w:hAnsi="メイリオ" w:hint="eastAsia"/>
          <w:color w:themeColor="text1" w:val="000000"/>
        </w:rPr>
        <w:t>（</w:t>
      </w:r>
      <w:r>
        <w:rPr>
          <w:rFonts w:ascii="メイリオ" w:eastAsia="メイリオ" w:hAnsi="メイリオ" w:hint="eastAsia"/>
          <w:color w:themeColor="text1" w:val="000000"/>
        </w:rPr>
        <w:t>3</w:t>
      </w:r>
      <w:r>
        <w:rPr>
          <w:rFonts w:ascii="メイリオ" w:eastAsia="メイリオ" w:hAnsi="メイリオ" w:hint="eastAsia"/>
          <w:color w:themeColor="text1" w:val="000000"/>
        </w:rPr>
        <w:t>）シェアメンバー登録について</w:t>
      </w:r>
      <w:r>
        <w:rPr>
          <w:rFonts w:ascii="メイリオ" w:eastAsia="メイリオ" w:hAnsi="メイリオ" w:hint="eastAsia"/>
          <w:color w:themeColor="text1" w:val="000000"/>
        </w:rPr>
        <w:t xml:space="preserve"> </w:t>
      </w:r>
    </w:p>
    <w:p xmlns:cx1="http://schemas.microsoft.com/office/drawing/2015/9/8/chartex" xmlns:cx2="http://schemas.microsoft.com/office/drawing/2015/10/21/chartex" xmlns:cx3="http://schemas.microsoft.com/office/drawing/2016/5/9/chartex" xmlns:cx4="http://schemas.microsoft.com/office/drawing/2016/5/10/chartex" xmlns:mc="http://schemas.openxmlformats.org/markup-compatibility/2006" xmlns:o="urn:schemas-microsoft-com:office:office" xmlns:r="http://schemas.openxmlformats.org/officeDocument/2006/relationships" xmlns:v="urn:schemas-microsoft-com:vml" xmlns:w10="urn:schemas-microsoft-com:office:word" xmlns:w14="http://schemas.microsoft.com/office/word/2010/wordml" xmlns:w15="http://schemas.microsoft.com/office/word/2012/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s="http://schemas.microsoft.com/office/word/2010/wordprocessingShape">
      <w:pPr>
        <w:pStyle w:val="0"/>
        <w:spacing w:line="0" w:lineRule="atLeast"/>
        <w:ind w:hanging="1680" w:hangingChars="800" w:left="0" w:leftChars="0"/>
        <w:rPr>
          <w:rFonts w:ascii="メイリオ" w:eastAsia="メイリオ" w:hAnsi="メイリオ" w:hint="eastAsia"/>
          <w:color w:themeColor="text1" w:val="000000"/>
        </w:rPr>
      </w:pPr>
      <w:r>
        <w:rPr>
          <w:rFonts w:ascii="メイリオ" w:eastAsia="メイリオ" w:hAnsi="メイリオ" w:hint="eastAsia"/>
          <w:color w:themeColor="text1" w:val="000000"/>
        </w:rPr>
        <w:t>○</w:t>
      </w:r>
      <w:r>
        <w:rPr>
          <w:rFonts w:ascii="メイリオ" w:eastAsia="メイリオ" w:hAnsi="メイリオ" w:hint="eastAsia"/>
          <w:color w:themeColor="text1" w:val="000000"/>
        </w:rPr>
        <w:t xml:space="preserve"> </w:t>
      </w:r>
      <w:r>
        <w:rPr>
          <w:rFonts w:ascii="メイリオ" w:eastAsia="メイリオ" w:hAnsi="メイリオ" w:hint="eastAsia"/>
          <w:color w:themeColor="text1" w:val="000000"/>
        </w:rPr>
        <w:t>登録について</w:t>
      </w:r>
      <w:r>
        <w:rPr>
          <w:rFonts w:ascii="メイリオ" w:eastAsia="メイリオ" w:hAnsi="メイリオ" w:hint="eastAsia"/>
          <w:color w:themeColor="text1" w:val="000000"/>
        </w:rPr>
        <w:t xml:space="preserve"> </w:t>
      </w:r>
    </w:p>
    <w:p xmlns:cx1="http://schemas.microsoft.com/office/drawing/2015/9/8/chartex" xmlns:cx2="http://schemas.microsoft.com/office/drawing/2015/10/21/chartex" xmlns:cx3="http://schemas.microsoft.com/office/drawing/2016/5/9/chartex" xmlns:cx4="http://schemas.microsoft.com/office/drawing/2016/5/10/chartex" xmlns:mc="http://schemas.openxmlformats.org/markup-compatibility/2006" xmlns:o="urn:schemas-microsoft-com:office:office" xmlns:r="http://schemas.openxmlformats.org/officeDocument/2006/relationships" xmlns:v="urn:schemas-microsoft-com:vml" xmlns:w10="urn:schemas-microsoft-com:office:word" xmlns:w14="http://schemas.microsoft.com/office/word/2010/wordml" xmlns:w15="http://schemas.microsoft.com/office/word/2012/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s="http://schemas.microsoft.com/office/word/2010/wordprocessingShape">
      <w:pPr>
        <w:pStyle w:val="0"/>
        <w:spacing w:line="0" w:lineRule="atLeast"/>
        <w:ind w:firstLine="271" w:firstLineChars="129" w:left="359" w:leftChars="171"/>
        <w:rPr>
          <w:rFonts w:ascii="メイリオ" w:eastAsia="メイリオ" w:hAnsi="メイリオ" w:hint="eastAsia"/>
          <w:color w:themeColor="text1" w:val="000000"/>
        </w:rPr>
      </w:pPr>
      <w:r>
        <w:rPr>
          <w:rFonts w:ascii="メイリオ" w:eastAsia="メイリオ" w:hAnsi="メイリオ" w:hint="eastAsia"/>
          <w:color w:themeColor="text1" w:val="000000"/>
        </w:rPr>
        <w:t>登録者以外の第三者に</w:t>
      </w:r>
      <w:r>
        <w:rPr>
          <w:rFonts w:ascii="メイリオ" w:eastAsia="メイリオ" w:hAnsi="メイリオ" w:hint="eastAsia"/>
          <w:color w:themeColor="text1" w:val="000000"/>
        </w:rPr>
        <w:t>MiiMo</w:t>
      </w:r>
      <w:r>
        <w:rPr>
          <w:rFonts w:ascii="メイリオ" w:eastAsia="メイリオ" w:hAnsi="メイリオ" w:hint="eastAsia"/>
          <w:color w:themeColor="text1" w:val="000000"/>
        </w:rPr>
        <w:t>食堂の利用権を渡したり、転貸することはできない。</w:t>
      </w:r>
      <w:r>
        <w:rPr>
          <w:rFonts w:ascii="メイリオ" w:eastAsia="メイリオ" w:hAnsi="メイリオ" w:hint="eastAsia"/>
          <w:color w:themeColor="text1" w:val="000000"/>
        </w:rPr>
        <w:t xml:space="preserve"> </w:t>
      </w:r>
      <w:r>
        <w:rPr>
          <w:rFonts w:ascii="メイリオ" w:eastAsia="メイリオ" w:hAnsi="メイリオ" w:hint="eastAsia"/>
          <w:color w:themeColor="text1" w:val="000000"/>
        </w:rPr>
        <w:t>次の場合には管理者の判断で登録の取り消しや利用の停止の措置を取る場合がある。この場合に生じる登録者のいかなる損害に対しても、管理者は一切の責任を負わないとともに、受領した利用料金は返金しない。</w:t>
      </w:r>
      <w:r>
        <w:rPr>
          <w:rFonts w:ascii="メイリオ" w:eastAsia="メイリオ" w:hAnsi="メイリオ" w:hint="eastAsia"/>
          <w:color w:themeColor="text1" w:val="000000"/>
        </w:rPr>
        <w:t xml:space="preserve"> </w:t>
      </w:r>
    </w:p>
    <w:p xmlns:cx1="http://schemas.microsoft.com/office/drawing/2015/9/8/chartex" xmlns:cx2="http://schemas.microsoft.com/office/drawing/2015/10/21/chartex" xmlns:cx3="http://schemas.microsoft.com/office/drawing/2016/5/9/chartex" xmlns:cx4="http://schemas.microsoft.com/office/drawing/2016/5/10/chartex" xmlns:mc="http://schemas.openxmlformats.org/markup-compatibility/2006" xmlns:o="urn:schemas-microsoft-com:office:office" xmlns:r="http://schemas.openxmlformats.org/officeDocument/2006/relationships" xmlns:v="urn:schemas-microsoft-com:vml" xmlns:w10="urn:schemas-microsoft-com:office:word" xmlns:w14="http://schemas.microsoft.com/office/word/2010/wordml" xmlns:w15="http://schemas.microsoft.com/office/word/2012/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s="http://schemas.microsoft.com/office/word/2010/wordprocessingShape">
      <w:pPr>
        <w:pStyle w:val="0"/>
        <w:spacing w:line="0" w:lineRule="atLeast"/>
        <w:ind w:firstLine="538" w:firstLineChars="256" w:leftChars="0"/>
        <w:rPr>
          <w:rFonts w:ascii="メイリオ" w:eastAsia="メイリオ" w:hAnsi="メイリオ" w:hint="eastAsia"/>
          <w:color w:themeColor="text1" w:val="000000"/>
        </w:rPr>
      </w:pPr>
      <w:r>
        <w:rPr>
          <w:rFonts w:ascii="メイリオ" w:eastAsia="メイリオ" w:hAnsi="メイリオ" w:hint="eastAsia"/>
          <w:color w:themeColor="text1" w:val="000000"/>
        </w:rPr>
        <w:t>・</w:t>
      </w:r>
      <w:r>
        <w:rPr>
          <w:rFonts w:ascii="メイリオ" w:eastAsia="メイリオ" w:hAnsi="メイリオ" w:hint="eastAsia"/>
          <w:color w:themeColor="text1" w:val="000000"/>
        </w:rPr>
        <w:t xml:space="preserve"> </w:t>
      </w:r>
      <w:r>
        <w:rPr>
          <w:rFonts w:ascii="メイリオ" w:eastAsia="メイリオ" w:hAnsi="メイリオ" w:hint="eastAsia"/>
          <w:color w:themeColor="text1" w:val="000000"/>
        </w:rPr>
        <w:t>申込時の利用目的と実際の利用内容が著しく異なる場合</w:t>
      </w:r>
      <w:r>
        <w:rPr>
          <w:rFonts w:ascii="メイリオ" w:eastAsia="メイリオ" w:hAnsi="メイリオ" w:hint="eastAsia"/>
          <w:color w:themeColor="text1" w:val="000000"/>
        </w:rPr>
        <w:t xml:space="preserve"> </w:t>
      </w:r>
    </w:p>
    <w:p xmlns:cx1="http://schemas.microsoft.com/office/drawing/2015/9/8/chartex" xmlns:cx2="http://schemas.microsoft.com/office/drawing/2015/10/21/chartex" xmlns:cx3="http://schemas.microsoft.com/office/drawing/2016/5/9/chartex" xmlns:cx4="http://schemas.microsoft.com/office/drawing/2016/5/10/chartex" xmlns:mc="http://schemas.openxmlformats.org/markup-compatibility/2006" xmlns:o="urn:schemas-microsoft-com:office:office" xmlns:r="http://schemas.openxmlformats.org/officeDocument/2006/relationships" xmlns:v="urn:schemas-microsoft-com:vml" xmlns:w10="urn:schemas-microsoft-com:office:word" xmlns:w14="http://schemas.microsoft.com/office/word/2010/wordml" xmlns:w15="http://schemas.microsoft.com/office/word/2012/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s="http://schemas.microsoft.com/office/word/2010/wordprocessingShape">
      <w:pPr>
        <w:pStyle w:val="0"/>
        <w:spacing w:line="0" w:lineRule="atLeast"/>
        <w:ind w:firstLine="538" w:firstLineChars="256" w:leftChars="0"/>
        <w:rPr>
          <w:rFonts w:ascii="メイリオ" w:eastAsia="メイリオ" w:hAnsi="メイリオ" w:hint="eastAsia"/>
          <w:color w:themeColor="text1" w:val="000000"/>
        </w:rPr>
      </w:pPr>
      <w:r>
        <w:rPr>
          <w:rFonts w:ascii="メイリオ" w:eastAsia="メイリオ" w:hAnsi="メイリオ" w:hint="eastAsia"/>
          <w:color w:themeColor="text1" w:val="000000"/>
        </w:rPr>
        <w:t>・</w:t>
      </w:r>
      <w:r>
        <w:rPr>
          <w:rFonts w:ascii="メイリオ" w:eastAsia="メイリオ" w:hAnsi="メイリオ" w:hint="eastAsia"/>
          <w:color w:themeColor="text1" w:val="000000"/>
        </w:rPr>
        <w:t xml:space="preserve"> </w:t>
      </w:r>
      <w:r>
        <w:rPr>
          <w:rFonts w:ascii="メイリオ" w:eastAsia="メイリオ" w:hAnsi="メイリオ" w:hint="eastAsia"/>
          <w:color w:themeColor="text1" w:val="000000"/>
        </w:rPr>
        <w:t>利用料の支払いが著しく滞った場合</w:t>
      </w:r>
    </w:p>
    <w:p xmlns:cx1="http://schemas.microsoft.com/office/drawing/2015/9/8/chartex" xmlns:cx2="http://schemas.microsoft.com/office/drawing/2015/10/21/chartex" xmlns:cx3="http://schemas.microsoft.com/office/drawing/2016/5/9/chartex" xmlns:cx4="http://schemas.microsoft.com/office/drawing/2016/5/10/chartex" xmlns:mc="http://schemas.openxmlformats.org/markup-compatibility/2006" xmlns:o="urn:schemas-microsoft-com:office:office" xmlns:r="http://schemas.openxmlformats.org/officeDocument/2006/relationships" xmlns:v="urn:schemas-microsoft-com:vml" xmlns:w10="urn:schemas-microsoft-com:office:word" xmlns:w14="http://schemas.microsoft.com/office/word/2010/wordml" xmlns:w15="http://schemas.microsoft.com/office/word/2012/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s="http://schemas.microsoft.com/office/word/2010/wordprocessingShape">
      <w:pPr>
        <w:pStyle w:val="0"/>
        <w:spacing w:line="0" w:lineRule="atLeast"/>
        <w:ind w:firstLine="538" w:firstLineChars="256" w:leftChars="0"/>
        <w:rPr>
          <w:rFonts w:ascii="メイリオ" w:eastAsia="メイリオ" w:hAnsi="メイリオ" w:hint="eastAsia"/>
          <w:color w:themeColor="text1" w:val="000000"/>
        </w:rPr>
      </w:pPr>
      <w:r>
        <w:rPr>
          <w:rFonts w:ascii="メイリオ" w:eastAsia="メイリオ" w:hAnsi="メイリオ" w:hint="eastAsia"/>
          <w:color w:themeColor="text1" w:val="000000"/>
        </w:rPr>
        <w:t>・</w:t>
      </w:r>
      <w:r>
        <w:rPr>
          <w:rFonts w:ascii="メイリオ" w:eastAsia="メイリオ" w:hAnsi="メイリオ" w:hint="eastAsia"/>
          <w:color w:themeColor="text1" w:val="000000"/>
        </w:rPr>
        <w:t xml:space="preserve"> </w:t>
      </w:r>
      <w:r>
        <w:rPr>
          <w:rFonts w:ascii="メイリオ" w:eastAsia="メイリオ" w:hAnsi="メイリオ" w:hint="eastAsia"/>
          <w:color w:themeColor="text1" w:val="000000"/>
        </w:rPr>
        <w:t>管理者の許可なく</w:t>
      </w:r>
      <w:r>
        <w:rPr>
          <w:rFonts w:ascii="メイリオ" w:eastAsia="メイリオ" w:hAnsi="メイリオ" w:hint="eastAsia"/>
          <w:color w:themeColor="text1" w:val="000000"/>
        </w:rPr>
        <w:t>MiiMo</w:t>
      </w:r>
      <w:r>
        <w:rPr>
          <w:rFonts w:ascii="メイリオ" w:eastAsia="メイリオ" w:hAnsi="メイリオ" w:hint="eastAsia"/>
          <w:color w:themeColor="text1" w:val="000000"/>
        </w:rPr>
        <w:t>食堂以外の</w:t>
      </w:r>
      <w:r>
        <w:rPr>
          <w:rFonts w:ascii="メイリオ" w:eastAsia="メイリオ" w:hAnsi="メイリオ" w:hint="eastAsia"/>
          <w:color w:themeColor="text1" w:val="000000"/>
        </w:rPr>
        <w:t>MiiMo</w:t>
      </w:r>
      <w:r>
        <w:rPr>
          <w:rFonts w:ascii="メイリオ" w:eastAsia="メイリオ" w:hAnsi="メイリオ" w:hint="eastAsia"/>
          <w:color w:themeColor="text1" w:val="000000"/>
        </w:rPr>
        <w:t>施設内で作業や催事⾏為をした場合</w:t>
      </w:r>
      <w:r>
        <w:rPr>
          <w:rFonts w:ascii="メイリオ" w:eastAsia="メイリオ" w:hAnsi="メイリオ" w:hint="eastAsia"/>
          <w:color w:themeColor="text1" w:val="000000"/>
        </w:rPr>
        <w:t xml:space="preserve"> </w:t>
      </w:r>
    </w:p>
    <w:p xmlns:cx1="http://schemas.microsoft.com/office/drawing/2015/9/8/chartex" xmlns:cx2="http://schemas.microsoft.com/office/drawing/2015/10/21/chartex" xmlns:cx3="http://schemas.microsoft.com/office/drawing/2016/5/9/chartex" xmlns:cx4="http://schemas.microsoft.com/office/drawing/2016/5/10/chartex" xmlns:mc="http://schemas.openxmlformats.org/markup-compatibility/2006" xmlns:o="urn:schemas-microsoft-com:office:office" xmlns:r="http://schemas.openxmlformats.org/officeDocument/2006/relationships" xmlns:v="urn:schemas-microsoft-com:vml" xmlns:w10="urn:schemas-microsoft-com:office:word" xmlns:w14="http://schemas.microsoft.com/office/word/2010/wordml" xmlns:w15="http://schemas.microsoft.com/office/word/2012/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s="http://schemas.microsoft.com/office/word/2010/wordprocessingShape">
      <w:pPr>
        <w:pStyle w:val="0"/>
        <w:spacing w:line="0" w:lineRule="atLeast"/>
        <w:ind w:firstLine="538" w:firstLineChars="256" w:leftChars="0"/>
        <w:rPr>
          <w:rFonts w:ascii="メイリオ" w:eastAsia="メイリオ" w:hAnsi="メイリオ" w:hint="eastAsia"/>
          <w:color w:themeColor="text1" w:val="000000"/>
        </w:rPr>
      </w:pPr>
      <w:r>
        <w:rPr>
          <w:rFonts w:ascii="メイリオ" w:eastAsia="メイリオ" w:hAnsi="メイリオ" w:hint="eastAsia"/>
          <w:color w:themeColor="text1" w:val="000000"/>
        </w:rPr>
        <w:t>・</w:t>
      </w:r>
      <w:r>
        <w:rPr>
          <w:rFonts w:ascii="メイリオ" w:eastAsia="メイリオ" w:hAnsi="メイリオ" w:hint="eastAsia"/>
          <w:color w:themeColor="text1" w:val="000000"/>
        </w:rPr>
        <w:t xml:space="preserve"> </w:t>
      </w:r>
      <w:r>
        <w:rPr>
          <w:rFonts w:ascii="メイリオ" w:eastAsia="メイリオ" w:hAnsi="メイリオ" w:hint="eastAsia"/>
          <w:color w:themeColor="text1" w:val="000000"/>
        </w:rPr>
        <w:t>個人または運営する法人が差押、仮差押、仮処分、租税滞納処分を受けた場合</w:t>
      </w:r>
      <w:r>
        <w:rPr>
          <w:rFonts w:ascii="メイリオ" w:eastAsia="メイリオ" w:hAnsi="メイリオ" w:hint="eastAsia"/>
          <w:color w:themeColor="text1" w:val="000000"/>
        </w:rPr>
        <w:t xml:space="preserve"> </w:t>
      </w:r>
    </w:p>
    <w:p xmlns:cx1="http://schemas.microsoft.com/office/drawing/2015/9/8/chartex" xmlns:cx2="http://schemas.microsoft.com/office/drawing/2015/10/21/chartex" xmlns:cx3="http://schemas.microsoft.com/office/drawing/2016/5/9/chartex" xmlns:cx4="http://schemas.microsoft.com/office/drawing/2016/5/10/chartex" xmlns:mc="http://schemas.openxmlformats.org/markup-compatibility/2006" xmlns:o="urn:schemas-microsoft-com:office:office" xmlns:r="http://schemas.openxmlformats.org/officeDocument/2006/relationships" xmlns:v="urn:schemas-microsoft-com:vml" xmlns:w10="urn:schemas-microsoft-com:office:word" xmlns:w14="http://schemas.microsoft.com/office/word/2010/wordml" xmlns:w15="http://schemas.microsoft.com/office/word/2012/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s="http://schemas.microsoft.com/office/word/2010/wordprocessingShape">
      <w:pPr>
        <w:pStyle w:val="0"/>
        <w:spacing w:line="0" w:lineRule="atLeast"/>
        <w:ind w:firstLine="538" w:firstLineChars="256" w:leftChars="0"/>
        <w:rPr>
          <w:rFonts w:ascii="メイリオ" w:eastAsia="メイリオ" w:hAnsi="メイリオ" w:hint="eastAsia"/>
          <w:color w:themeColor="text1" w:val="000000"/>
        </w:rPr>
      </w:pPr>
      <w:r>
        <w:rPr>
          <w:rFonts w:ascii="メイリオ" w:eastAsia="メイリオ" w:hAnsi="メイリオ" w:hint="eastAsia"/>
          <w:color w:themeColor="text1" w:val="000000"/>
        </w:rPr>
        <w:t>・</w:t>
      </w:r>
      <w:r>
        <w:rPr>
          <w:rFonts w:ascii="メイリオ" w:eastAsia="メイリオ" w:hAnsi="メイリオ" w:hint="eastAsia"/>
          <w:color w:themeColor="text1" w:val="000000"/>
        </w:rPr>
        <w:t xml:space="preserve"> </w:t>
      </w:r>
      <w:r>
        <w:rPr>
          <w:rFonts w:ascii="メイリオ" w:eastAsia="メイリオ" w:hAnsi="メイリオ" w:hint="eastAsia"/>
          <w:color w:themeColor="text1" w:val="000000"/>
        </w:rPr>
        <w:t>暴力行為、反社会的行為や活動が認められた場合</w:t>
      </w:r>
    </w:p>
    <w:p xmlns:cx1="http://schemas.microsoft.com/office/drawing/2015/9/8/chartex" xmlns:cx2="http://schemas.microsoft.com/office/drawing/2015/10/21/chartex" xmlns:cx3="http://schemas.microsoft.com/office/drawing/2016/5/9/chartex" xmlns:cx4="http://schemas.microsoft.com/office/drawing/2016/5/10/chartex" xmlns:mc="http://schemas.openxmlformats.org/markup-compatibility/2006" xmlns:o="urn:schemas-microsoft-com:office:office" xmlns:r="http://schemas.openxmlformats.org/officeDocument/2006/relationships" xmlns:v="urn:schemas-microsoft-com:vml" xmlns:w10="urn:schemas-microsoft-com:office:word" xmlns:w14="http://schemas.microsoft.com/office/word/2010/wordml" xmlns:w15="http://schemas.microsoft.com/office/word/2012/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s="http://schemas.microsoft.com/office/word/2010/wordprocessingShape">
      <w:pPr>
        <w:pStyle w:val="0"/>
        <w:spacing w:line="0" w:lineRule="atLeast"/>
        <w:ind w:firstLine="538" w:firstLineChars="256" w:leftChars="0"/>
        <w:rPr>
          <w:rFonts w:ascii="メイリオ" w:eastAsia="メイリオ" w:hAnsi="メイリオ" w:hint="eastAsia"/>
          <w:color w:themeColor="text1" w:val="000000"/>
        </w:rPr>
      </w:pPr>
      <w:r>
        <w:rPr>
          <w:rFonts w:ascii="メイリオ" w:eastAsia="メイリオ" w:hAnsi="メイリオ" w:hint="eastAsia"/>
          <w:color w:themeColor="text1" w:val="000000"/>
        </w:rPr>
        <w:t>・</w:t>
      </w:r>
      <w:r>
        <w:rPr>
          <w:rFonts w:ascii="メイリオ" w:eastAsia="メイリオ" w:hAnsi="メイリオ" w:hint="eastAsia"/>
          <w:color w:themeColor="text1" w:val="000000"/>
        </w:rPr>
        <w:t xml:space="preserve"> </w:t>
      </w:r>
      <w:r>
        <w:rPr>
          <w:rFonts w:ascii="メイリオ" w:eastAsia="メイリオ" w:hAnsi="メイリオ" w:hint="eastAsia"/>
          <w:color w:themeColor="text1" w:val="000000"/>
        </w:rPr>
        <w:t>建物内に穴を開けるなどの破損行為、強粘着テープ等を貼るなどの汚損行為を行った場合</w:t>
      </w:r>
    </w:p>
    <w:p xmlns:cx1="http://schemas.microsoft.com/office/drawing/2015/9/8/chartex" xmlns:cx2="http://schemas.microsoft.com/office/drawing/2015/10/21/chartex" xmlns:cx3="http://schemas.microsoft.com/office/drawing/2016/5/9/chartex" xmlns:cx4="http://schemas.microsoft.com/office/drawing/2016/5/10/chartex" xmlns:mc="http://schemas.openxmlformats.org/markup-compatibility/2006" xmlns:o="urn:schemas-microsoft-com:office:office" xmlns:r="http://schemas.openxmlformats.org/officeDocument/2006/relationships" xmlns:v="urn:schemas-microsoft-com:vml" xmlns:w10="urn:schemas-microsoft-com:office:word" xmlns:w14="http://schemas.microsoft.com/office/word/2010/wordml" xmlns:w15="http://schemas.microsoft.com/office/word/2012/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s="http://schemas.microsoft.com/office/word/2010/wordprocessingShape">
      <w:pPr>
        <w:pStyle w:val="0"/>
        <w:spacing w:line="0" w:lineRule="atLeast"/>
        <w:ind w:hanging="420" w:hangingChars="200" w:left="958" w:leftChars="256"/>
        <w:rPr>
          <w:rFonts w:ascii="メイリオ" w:eastAsia="メイリオ" w:hAnsi="メイリオ" w:hint="eastAsia"/>
          <w:color w:themeColor="text1" w:val="000000"/>
        </w:rPr>
      </w:pPr>
      <w:r>
        <w:rPr>
          <w:rFonts w:ascii="メイリオ" w:eastAsia="メイリオ" w:hAnsi="メイリオ" w:hint="eastAsia"/>
          <w:color w:themeColor="text1" w:val="000000"/>
        </w:rPr>
        <w:t>・</w:t>
      </w:r>
      <w:r>
        <w:rPr>
          <w:rFonts w:ascii="メイリオ" w:eastAsia="メイリオ" w:hAnsi="メイリオ" w:hint="eastAsia"/>
          <w:color w:themeColor="text1" w:val="000000"/>
        </w:rPr>
        <w:t xml:space="preserve"> </w:t>
      </w:r>
      <w:r>
        <w:rPr>
          <w:rFonts w:ascii="メイリオ" w:eastAsia="メイリオ" w:hAnsi="メイリオ" w:hint="eastAsia"/>
          <w:color w:themeColor="text1" w:val="000000"/>
        </w:rPr>
        <w:t>危険物の持ち込み、または危険物の持ち込みによる人身事故の発生、建物・備品等の破損・汚損・紛失した場合</w:t>
      </w:r>
      <w:r>
        <w:rPr>
          <w:rFonts w:ascii="メイリオ" w:eastAsia="メイリオ" w:hAnsi="メイリオ" w:hint="eastAsia"/>
          <w:color w:themeColor="text1" w:val="000000"/>
        </w:rPr>
        <w:t xml:space="preserve"> </w:t>
      </w:r>
    </w:p>
    <w:p xmlns:cx1="http://schemas.microsoft.com/office/drawing/2015/9/8/chartex" xmlns:cx2="http://schemas.microsoft.com/office/drawing/2015/10/21/chartex" xmlns:cx3="http://schemas.microsoft.com/office/drawing/2016/5/9/chartex" xmlns:cx4="http://schemas.microsoft.com/office/drawing/2016/5/10/chartex" xmlns:mc="http://schemas.openxmlformats.org/markup-compatibility/2006" xmlns:o="urn:schemas-microsoft-com:office:office" xmlns:r="http://schemas.openxmlformats.org/officeDocument/2006/relationships" xmlns:v="urn:schemas-microsoft-com:vml" xmlns:w10="urn:schemas-microsoft-com:office:word" xmlns:w14="http://schemas.microsoft.com/office/word/2010/wordml" xmlns:w15="http://schemas.microsoft.com/office/word/2012/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s="http://schemas.microsoft.com/office/word/2010/wordprocessingShape">
      <w:pPr>
        <w:pStyle w:val="0"/>
        <w:spacing w:line="0" w:lineRule="atLeast"/>
        <w:ind w:firstLine="538" w:firstLineChars="256" w:leftChars="0"/>
        <w:rPr>
          <w:rFonts w:ascii="メイリオ" w:eastAsia="メイリオ" w:hAnsi="メイリオ" w:hint="eastAsia"/>
          <w:color w:themeColor="text1" w:val="000000"/>
        </w:rPr>
      </w:pPr>
      <w:r>
        <w:rPr>
          <w:rFonts w:ascii="メイリオ" w:eastAsia="メイリオ" w:hAnsi="メイリオ" w:hint="eastAsia"/>
          <w:color w:themeColor="text1" w:val="000000"/>
        </w:rPr>
        <w:t>・</w:t>
      </w:r>
      <w:r>
        <w:rPr>
          <w:rFonts w:ascii="メイリオ" w:eastAsia="メイリオ" w:hAnsi="メイリオ" w:hint="eastAsia"/>
          <w:color w:themeColor="text1" w:val="000000"/>
        </w:rPr>
        <w:t xml:space="preserve"> </w:t>
      </w:r>
      <w:r>
        <w:rPr>
          <w:rFonts w:ascii="メイリオ" w:eastAsia="メイリオ" w:hAnsi="メイリオ" w:hint="eastAsia"/>
          <w:color w:themeColor="text1" w:val="000000"/>
        </w:rPr>
        <w:t>音、振動、臭気の発⽣により周囲に迷惑を及ぼす、またはそのおそれがある場合</w:t>
      </w:r>
      <w:r>
        <w:rPr>
          <w:rFonts w:ascii="メイリオ" w:eastAsia="メイリオ" w:hAnsi="メイリオ" w:hint="eastAsia"/>
          <w:color w:themeColor="text1" w:val="000000"/>
        </w:rPr>
        <w:t xml:space="preserve"> </w:t>
      </w:r>
    </w:p>
    <w:p xmlns:cx1="http://schemas.microsoft.com/office/drawing/2015/9/8/chartex" xmlns:cx2="http://schemas.microsoft.com/office/drawing/2015/10/21/chartex" xmlns:cx3="http://schemas.microsoft.com/office/drawing/2016/5/9/chartex" xmlns:cx4="http://schemas.microsoft.com/office/drawing/2016/5/10/chartex" xmlns:mc="http://schemas.openxmlformats.org/markup-compatibility/2006" xmlns:o="urn:schemas-microsoft-com:office:office" xmlns:r="http://schemas.openxmlformats.org/officeDocument/2006/relationships" xmlns:v="urn:schemas-microsoft-com:vml" xmlns:w10="urn:schemas-microsoft-com:office:word" xmlns:w14="http://schemas.microsoft.com/office/word/2010/wordml" xmlns:w15="http://schemas.microsoft.com/office/word/2012/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s="http://schemas.microsoft.com/office/word/2010/wordprocessingShape">
      <w:pPr>
        <w:pStyle w:val="0"/>
        <w:spacing w:line="0" w:lineRule="atLeast"/>
        <w:ind w:firstLine="538" w:firstLineChars="256" w:leftChars="0"/>
        <w:rPr>
          <w:rFonts w:ascii="メイリオ" w:eastAsia="メイリオ" w:hAnsi="メイリオ" w:hint="eastAsia"/>
          <w:color w:themeColor="text1" w:val="000000"/>
        </w:rPr>
      </w:pPr>
      <w:r>
        <w:rPr>
          <w:rFonts w:ascii="メイリオ" w:eastAsia="メイリオ" w:hAnsi="メイリオ" w:hint="eastAsia"/>
          <w:color w:themeColor="text1" w:val="000000"/>
        </w:rPr>
        <w:t>・</w:t>
      </w:r>
      <w:r>
        <w:rPr>
          <w:rFonts w:ascii="メイリオ" w:eastAsia="メイリオ" w:hAnsi="メイリオ" w:hint="eastAsia"/>
          <w:color w:themeColor="text1" w:val="000000"/>
        </w:rPr>
        <w:t xml:space="preserve"> </w:t>
      </w:r>
      <w:r>
        <w:rPr>
          <w:rFonts w:ascii="メイリオ" w:eastAsia="メイリオ" w:hAnsi="メイリオ" w:hint="eastAsia"/>
          <w:color w:themeColor="text1" w:val="000000"/>
        </w:rPr>
        <w:t>重大な過失で食中毒を発生させた場合</w:t>
      </w:r>
      <w:r>
        <w:rPr>
          <w:rFonts w:ascii="メイリオ" w:eastAsia="メイリオ" w:hAnsi="メイリオ" w:hint="eastAsia"/>
          <w:color w:themeColor="text1" w:val="000000"/>
        </w:rPr>
        <w:t xml:space="preserve"> </w:t>
      </w:r>
    </w:p>
    <w:p xmlns:cx1="http://schemas.microsoft.com/office/drawing/2015/9/8/chartex" xmlns:cx2="http://schemas.microsoft.com/office/drawing/2015/10/21/chartex" xmlns:cx3="http://schemas.microsoft.com/office/drawing/2016/5/9/chartex" xmlns:cx4="http://schemas.microsoft.com/office/drawing/2016/5/10/chartex" xmlns:mc="http://schemas.openxmlformats.org/markup-compatibility/2006" xmlns:o="urn:schemas-microsoft-com:office:office" xmlns:r="http://schemas.openxmlformats.org/officeDocument/2006/relationships" xmlns:v="urn:schemas-microsoft-com:vml" xmlns:w10="urn:schemas-microsoft-com:office:word" xmlns:w14="http://schemas.microsoft.com/office/word/2010/wordml" xmlns:w15="http://schemas.microsoft.com/office/word/2012/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s="http://schemas.microsoft.com/office/word/2010/wordprocessingShape">
      <w:pPr>
        <w:pStyle w:val="0"/>
        <w:spacing w:line="0" w:lineRule="atLeast"/>
        <w:ind w:firstLine="538" w:firstLineChars="256" w:leftChars="0"/>
        <w:rPr>
          <w:rFonts w:ascii="メイリオ" w:eastAsia="メイリオ" w:hAnsi="メイリオ" w:hint="eastAsia"/>
          <w:color w:themeColor="text1" w:val="000000"/>
        </w:rPr>
      </w:pPr>
      <w:r>
        <w:rPr>
          <w:rFonts w:ascii="メイリオ" w:eastAsia="メイリオ" w:hAnsi="メイリオ" w:hint="eastAsia"/>
          <w:color w:themeColor="text1" w:val="000000"/>
        </w:rPr>
        <w:t>・</w:t>
      </w:r>
      <w:r>
        <w:rPr>
          <w:rFonts w:ascii="メイリオ" w:eastAsia="メイリオ" w:hAnsi="メイリオ" w:hint="eastAsia"/>
          <w:color w:themeColor="text1" w:val="000000"/>
        </w:rPr>
        <w:t xml:space="preserve">MiiMo</w:t>
      </w:r>
      <w:r>
        <w:rPr>
          <w:rFonts w:ascii="メイリオ" w:eastAsia="メイリオ" w:hAnsi="メイリオ" w:hint="eastAsia"/>
          <w:color w:themeColor="text1" w:val="000000"/>
        </w:rPr>
        <w:t>の管理運営上、または風紀上支障があると運営者が判断した場合</w:t>
      </w:r>
      <w:r>
        <w:rPr>
          <w:rFonts w:ascii="メイリオ" w:eastAsia="メイリオ" w:hAnsi="メイリオ" w:hint="eastAsia"/>
          <w:color w:themeColor="text1" w:val="000000"/>
        </w:rPr>
        <w:t xml:space="preserve"> </w:t>
      </w:r>
    </w:p>
    <w:p xmlns:cx1="http://schemas.microsoft.com/office/drawing/2015/9/8/chartex" xmlns:cx2="http://schemas.microsoft.com/office/drawing/2015/10/21/chartex" xmlns:cx3="http://schemas.microsoft.com/office/drawing/2016/5/9/chartex" xmlns:cx4="http://schemas.microsoft.com/office/drawing/2016/5/10/chartex" xmlns:mc="http://schemas.openxmlformats.org/markup-compatibility/2006" xmlns:o="urn:schemas-microsoft-com:office:office" xmlns:r="http://schemas.openxmlformats.org/officeDocument/2006/relationships" xmlns:v="urn:schemas-microsoft-com:vml" xmlns:w10="urn:schemas-microsoft-com:office:word" xmlns:w14="http://schemas.microsoft.com/office/word/2010/wordml" xmlns:w15="http://schemas.microsoft.com/office/word/2012/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s="http://schemas.microsoft.com/office/word/2010/wordprocessingShape">
      <w:pPr>
        <w:pStyle w:val="0"/>
        <w:spacing w:line="0" w:lineRule="atLeast"/>
        <w:ind w:firstLine="538" w:firstLineChars="256" w:leftChars="0"/>
        <w:rPr>
          <w:rFonts w:ascii="メイリオ" w:eastAsia="メイリオ" w:hAnsi="メイリオ" w:hint="eastAsia"/>
          <w:color w:themeColor="text1" w:val="000000"/>
        </w:rPr>
      </w:pPr>
      <w:r>
        <w:rPr>
          <w:rFonts w:ascii="メイリオ" w:eastAsia="メイリオ" w:hAnsi="メイリオ" w:hint="eastAsia"/>
          <w:color w:themeColor="text1" w:val="000000"/>
        </w:rPr>
        <w:t>・</w:t>
      </w:r>
      <w:r>
        <w:rPr>
          <w:rFonts w:ascii="メイリオ" w:eastAsia="メイリオ" w:hAnsi="メイリオ" w:hint="eastAsia"/>
          <w:color w:themeColor="text1" w:val="000000"/>
        </w:rPr>
        <w:t xml:space="preserve"> </w:t>
      </w:r>
      <w:r>
        <w:rPr>
          <w:rFonts w:ascii="メイリオ" w:eastAsia="メイリオ" w:hAnsi="メイリオ" w:hint="eastAsia"/>
          <w:color w:themeColor="text1" w:val="000000"/>
        </w:rPr>
        <w:t>管理者の注意に従わない、または本規約に違反する場合</w:t>
      </w:r>
      <w:r>
        <w:rPr>
          <w:rFonts w:ascii="メイリオ" w:eastAsia="メイリオ" w:hAnsi="メイリオ" w:hint="eastAsia"/>
          <w:color w:themeColor="text1" w:val="000000"/>
        </w:rPr>
        <w:t xml:space="preserve"> </w:t>
      </w:r>
    </w:p>
    <w:p>
      <w:pPr xmlns:cx1="http://schemas.microsoft.com/office/drawing/2015/9/8/chartex" xmlns:cx2="http://schemas.microsoft.com/office/drawing/2015/10/21/chartex" xmlns:cx3="http://schemas.microsoft.com/office/drawing/2016/5/9/chartex" xmlns:cx4="http://schemas.microsoft.com/office/drawing/2016/5/10/chartex" xmlns:mc="http://schemas.openxmlformats.org/markup-compatibility/2006" xmlns:o="urn:schemas-microsoft-com:office:office" xmlns:r="http://schemas.openxmlformats.org/officeDocument/2006/relationships" xmlns:v="urn:schemas-microsoft-com:vml" xmlns:w10="urn:schemas-microsoft-com:office:word" xmlns:w14="http://schemas.microsoft.com/office/word/2010/wordml" xmlns:w15="http://schemas.microsoft.com/office/word/2012/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s="http://schemas.microsoft.com/office/word/2010/wordprocessingShape">
        <w:pStyle w:val="0"/>
        <w:spacing w:line="0" w:lineRule="atLeast"/>
        <w:ind w:firstLine="538" w:firstLineChars="256" w:leftChars="0"/>
        <w:rPr>
          <w:rFonts w:ascii="メイリオ" w:eastAsia="メイリオ" w:hAnsi="メイリオ" w:hint="eastAsia"/>
          <w:color w:themeColor="text1" w:val="000000"/>
        </w:rPr>
      </w:pPr>
    </w:p>
    <w:p xmlns:cx1="http://schemas.microsoft.com/office/drawing/2015/9/8/chartex" xmlns:cx2="http://schemas.microsoft.com/office/drawing/2015/10/21/chartex" xmlns:cx3="http://schemas.microsoft.com/office/drawing/2016/5/9/chartex" xmlns:cx4="http://schemas.microsoft.com/office/drawing/2016/5/10/chartex" xmlns:mc="http://schemas.openxmlformats.org/markup-compatibility/2006" xmlns:o="urn:schemas-microsoft-com:office:office" xmlns:r="http://schemas.openxmlformats.org/officeDocument/2006/relationships" xmlns:v="urn:schemas-microsoft-com:vml" xmlns:w10="urn:schemas-microsoft-com:office:word" xmlns:w14="http://schemas.microsoft.com/office/word/2010/wordml" xmlns:w15="http://schemas.microsoft.com/office/word/2012/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s="http://schemas.microsoft.com/office/word/2010/wordprocessingShape">
      <w:pPr>
        <w:pStyle w:val="0"/>
        <w:spacing w:line="0" w:lineRule="atLeast"/>
        <w:ind w:firstLine="0" w:firstLineChars="0" w:left="0" w:leftChars="0"/>
        <w:rPr>
          <w:rFonts w:ascii="メイリオ" w:eastAsia="メイリオ" w:hAnsi="メイリオ" w:hint="eastAsia"/>
          <w:color w:themeColor="text1" w:val="000000"/>
        </w:rPr>
      </w:pPr>
      <w:r>
        <w:rPr>
          <w:rFonts w:ascii="メイリオ" w:eastAsia="メイリオ" w:hAnsi="メイリオ" w:hint="eastAsia"/>
          <w:color w:themeColor="text1" w:val="000000"/>
        </w:rPr>
        <w:t>○</w:t>
      </w:r>
      <w:r>
        <w:rPr>
          <w:rFonts w:ascii="メイリオ" w:eastAsia="メイリオ" w:hAnsi="メイリオ" w:hint="eastAsia"/>
          <w:color w:themeColor="text1" w:val="000000"/>
        </w:rPr>
        <w:t xml:space="preserve"> </w:t>
      </w:r>
      <w:r>
        <w:rPr>
          <w:rFonts w:ascii="メイリオ" w:eastAsia="メイリオ" w:hAnsi="メイリオ" w:hint="eastAsia"/>
          <w:color w:themeColor="text1" w:val="000000"/>
        </w:rPr>
        <w:t>シェアメンバーとして守っていただきたいこと</w:t>
      </w:r>
      <w:r>
        <w:rPr>
          <w:rFonts w:ascii="メイリオ" w:eastAsia="メイリオ" w:hAnsi="メイリオ" w:hint="eastAsia"/>
          <w:color w:themeColor="text1" w:val="000000"/>
        </w:rPr>
        <w:t xml:space="preserve"> </w:t>
      </w:r>
    </w:p>
    <w:p xmlns:cx1="http://schemas.microsoft.com/office/drawing/2015/9/8/chartex" xmlns:cx2="http://schemas.microsoft.com/office/drawing/2015/10/21/chartex" xmlns:cx3="http://schemas.microsoft.com/office/drawing/2016/5/9/chartex" xmlns:cx4="http://schemas.microsoft.com/office/drawing/2016/5/10/chartex" xmlns:mc="http://schemas.openxmlformats.org/markup-compatibility/2006" xmlns:o="urn:schemas-microsoft-com:office:office" xmlns:r="http://schemas.openxmlformats.org/officeDocument/2006/relationships" xmlns:v="urn:schemas-microsoft-com:vml" xmlns:w10="urn:schemas-microsoft-com:office:word" xmlns:w14="http://schemas.microsoft.com/office/word/2010/wordml" xmlns:w15="http://schemas.microsoft.com/office/word/2012/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s="http://schemas.microsoft.com/office/word/2010/wordprocessingShape">
      <w:pPr>
        <w:pStyle w:val="0"/>
        <w:spacing w:line="0" w:lineRule="atLeast"/>
        <w:ind w:hanging="420" w:hangingChars="200" w:left="958" w:leftChars="256"/>
        <w:rPr>
          <w:rFonts w:ascii="メイリオ" w:eastAsia="メイリオ" w:hAnsi="メイリオ" w:hint="eastAsia"/>
          <w:color w:themeColor="text1" w:val="000000"/>
        </w:rPr>
      </w:pPr>
      <w:r>
        <w:rPr>
          <w:rFonts w:ascii="メイリオ" w:eastAsia="メイリオ" w:hAnsi="メイリオ" w:hint="eastAsia"/>
          <w:color w:themeColor="text1" w:val="000000"/>
        </w:rPr>
        <w:t>・</w:t>
      </w:r>
      <w:r>
        <w:rPr>
          <w:rFonts w:ascii="メイリオ" w:eastAsia="メイリオ" w:hAnsi="メイリオ" w:hint="eastAsia"/>
          <w:color w:themeColor="text1" w:val="000000"/>
        </w:rPr>
        <w:t xml:space="preserve">MiiMo</w:t>
      </w:r>
      <w:r>
        <w:rPr>
          <w:rFonts w:ascii="メイリオ" w:eastAsia="メイリオ" w:hAnsi="メイリオ" w:hint="eastAsia"/>
          <w:color w:themeColor="text1" w:val="000000"/>
        </w:rPr>
        <w:t>食堂はシェアスペースです。施設・設備の利用については各シェアメンバーと調整・協力し、双方が気持ちよく利用できることを心がけてください。</w:t>
      </w:r>
      <w:r>
        <w:rPr>
          <w:rFonts w:ascii="メイリオ" w:eastAsia="メイリオ" w:hAnsi="メイリオ" w:hint="eastAsia"/>
          <w:color w:themeColor="text1" w:val="000000"/>
        </w:rPr>
        <w:t xml:space="preserve"> </w:t>
      </w:r>
      <w:r>
        <w:rPr>
          <w:rFonts w:ascii="メイリオ" w:eastAsia="メイリオ" w:hAnsi="メイリオ" w:hint="eastAsia"/>
          <w:color w:themeColor="text1" w:val="000000"/>
        </w:rPr>
        <w:t>特に施設・設備の衛生面については、相互に配慮し合ってご利用ください。</w:t>
      </w:r>
    </w:p>
    <w:p xmlns:cx1="http://schemas.microsoft.com/office/drawing/2015/9/8/chartex" xmlns:cx2="http://schemas.microsoft.com/office/drawing/2015/10/21/chartex" xmlns:cx3="http://schemas.microsoft.com/office/drawing/2016/5/9/chartex" xmlns:cx4="http://schemas.microsoft.com/office/drawing/2016/5/10/chartex" xmlns:mc="http://schemas.openxmlformats.org/markup-compatibility/2006" xmlns:o="urn:schemas-microsoft-com:office:office" xmlns:r="http://schemas.openxmlformats.org/officeDocument/2006/relationships" xmlns:v="urn:schemas-microsoft-com:vml" xmlns:w10="urn:schemas-microsoft-com:office:word" xmlns:w14="http://schemas.microsoft.com/office/word/2010/wordml" xmlns:w15="http://schemas.microsoft.com/office/word/2012/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s="http://schemas.microsoft.com/office/word/2010/wordprocessingShape">
      <w:pPr>
        <w:pStyle w:val="0"/>
        <w:spacing w:line="0" w:lineRule="atLeast"/>
        <w:ind w:firstLine="0" w:firstLineChars="0" w:left="0" w:leftChars="0"/>
        <w:rPr>
          <w:rFonts w:ascii="メイリオ" w:eastAsia="メイリオ" w:hAnsi="メイリオ" w:hint="eastAsia"/>
          <w:color w:themeColor="text1" w:val="000000"/>
        </w:rPr>
      </w:pPr>
      <w:r>
        <w:rPr>
          <w:rFonts w:ascii="メイリオ" w:eastAsia="メイリオ" w:hAnsi="メイリオ" w:hint="eastAsia"/>
          <w:color w:themeColor="text1" w:val="000000"/>
        </w:rPr>
        <w:t>　　</w:t>
      </w:r>
      <w:r>
        <w:rPr>
          <w:rFonts w:ascii="メイリオ" w:eastAsia="メイリオ" w:hAnsi="メイリオ" w:hint="eastAsia"/>
          <w:color w:themeColor="text1" w:val="000000"/>
        </w:rPr>
        <w:t xml:space="preserve"> </w:t>
      </w:r>
      <w:r>
        <w:rPr>
          <w:rFonts w:ascii="メイリオ" w:eastAsia="メイリオ" w:hAnsi="メイリオ" w:hint="eastAsia"/>
          <w:color w:themeColor="text1" w:val="000000"/>
        </w:rPr>
        <w:t>・</w:t>
      </w:r>
      <w:r>
        <w:rPr>
          <w:rFonts w:ascii="メイリオ" w:eastAsia="メイリオ" w:hAnsi="メイリオ" w:hint="eastAsia"/>
          <w:color w:themeColor="text1" w:val="000000"/>
        </w:rPr>
        <w:t xml:space="preserve"> </w:t>
      </w:r>
      <w:r>
        <w:rPr>
          <w:rFonts w:ascii="メイリオ" w:eastAsia="メイリオ" w:hAnsi="メイリオ" w:hint="eastAsia"/>
          <w:color w:themeColor="text1" w:val="000000"/>
        </w:rPr>
        <w:t>終了時間は厳守すること。</w:t>
      </w:r>
    </w:p>
    <w:p xmlns:cx1="http://schemas.microsoft.com/office/drawing/2015/9/8/chartex" xmlns:cx2="http://schemas.microsoft.com/office/drawing/2015/10/21/chartex" xmlns:cx3="http://schemas.microsoft.com/office/drawing/2016/5/9/chartex" xmlns:cx4="http://schemas.microsoft.com/office/drawing/2016/5/10/chartex" xmlns:mc="http://schemas.openxmlformats.org/markup-compatibility/2006" xmlns:o="urn:schemas-microsoft-com:office:office" xmlns:r="http://schemas.openxmlformats.org/officeDocument/2006/relationships" xmlns:v="urn:schemas-microsoft-com:vml" xmlns:w10="urn:schemas-microsoft-com:office:word" xmlns:w14="http://schemas.microsoft.com/office/word/2010/wordml" xmlns:w15="http://schemas.microsoft.com/office/word/2012/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s="http://schemas.microsoft.com/office/word/2010/wordprocessingShape">
      <w:pPr>
        <w:pStyle w:val="0"/>
        <w:spacing w:line="0" w:lineRule="atLeast"/>
        <w:ind w:firstLineChars="0" w:left="540" w:leftChars="257"/>
        <w:rPr>
          <w:rFonts w:ascii="メイリオ" w:eastAsia="メイリオ" w:hAnsi="メイリオ" w:hint="eastAsia"/>
          <w:color w:themeColor="text1" w:val="000000"/>
        </w:rPr>
      </w:pPr>
      <w:r>
        <w:rPr>
          <w:rFonts w:ascii="メイリオ" w:eastAsia="メイリオ" w:hAnsi="メイリオ" w:hint="eastAsia"/>
          <w:color w:themeColor="text1" w:val="000000"/>
        </w:rPr>
        <w:t>・</w:t>
      </w:r>
      <w:r>
        <w:rPr>
          <w:rFonts w:ascii="メイリオ" w:eastAsia="メイリオ" w:hAnsi="メイリオ" w:hint="eastAsia"/>
          <w:color w:themeColor="text1" w:val="000000"/>
        </w:rPr>
        <w:t xml:space="preserve"> </w:t>
      </w:r>
      <w:r>
        <w:rPr>
          <w:rFonts w:ascii="メイリオ" w:eastAsia="メイリオ" w:hAnsi="メイリオ" w:hint="eastAsia"/>
          <w:color w:themeColor="text1" w:val="000000"/>
        </w:rPr>
        <w:t>厨房内では清潔な身なりでの調理運営を心がけること。</w:t>
      </w:r>
      <w:r>
        <w:rPr>
          <w:rFonts w:ascii="メイリオ" w:eastAsia="メイリオ" w:hAnsi="メイリオ" w:hint="eastAsia"/>
          <w:color w:themeColor="text1" w:val="000000"/>
        </w:rPr>
        <w:t xml:space="preserve"> </w:t>
      </w:r>
    </w:p>
    <w:p xmlns:cx1="http://schemas.microsoft.com/office/drawing/2015/9/8/chartex" xmlns:cx2="http://schemas.microsoft.com/office/drawing/2015/10/21/chartex" xmlns:cx3="http://schemas.microsoft.com/office/drawing/2016/5/9/chartex" xmlns:cx4="http://schemas.microsoft.com/office/drawing/2016/5/10/chartex" xmlns:mc="http://schemas.openxmlformats.org/markup-compatibility/2006" xmlns:o="urn:schemas-microsoft-com:office:office" xmlns:r="http://schemas.openxmlformats.org/officeDocument/2006/relationships" xmlns:v="urn:schemas-microsoft-com:vml" xmlns:w10="urn:schemas-microsoft-com:office:word" xmlns:w14="http://schemas.microsoft.com/office/word/2010/wordml" xmlns:w15="http://schemas.microsoft.com/office/word/2012/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s="http://schemas.microsoft.com/office/word/2010/wordprocessingShape">
      <w:pPr>
        <w:pStyle w:val="0"/>
        <w:spacing w:line="0" w:lineRule="atLeast"/>
        <w:ind w:firstLineChars="0" w:left="540" w:leftChars="257"/>
        <w:rPr>
          <w:rFonts w:ascii="メイリオ" w:eastAsia="メイリオ" w:hAnsi="メイリオ" w:hint="eastAsia"/>
          <w:color w:themeColor="text1" w:val="000000"/>
        </w:rPr>
      </w:pPr>
      <w:r>
        <w:rPr>
          <w:rFonts w:ascii="メイリオ" w:eastAsia="メイリオ" w:hAnsi="メイリオ" w:hint="eastAsia"/>
          <w:color w:themeColor="text1" w:val="000000"/>
        </w:rPr>
        <w:t>・</w:t>
      </w:r>
      <w:r>
        <w:rPr>
          <w:rFonts w:ascii="メイリオ" w:eastAsia="メイリオ" w:hAnsi="メイリオ" w:hint="eastAsia"/>
          <w:color w:themeColor="text1" w:val="000000"/>
        </w:rPr>
        <w:t xml:space="preserve"> </w:t>
      </w:r>
      <w:r>
        <w:rPr>
          <w:rFonts w:ascii="メイリオ" w:eastAsia="メイリオ" w:hAnsi="メイリオ" w:hint="eastAsia"/>
          <w:color w:themeColor="text1" w:val="000000"/>
        </w:rPr>
        <w:t>食材や調味料の搬入・仕入れや、利用可能な備品以外の備品は全て手配すること。</w:t>
      </w:r>
      <w:r>
        <w:rPr>
          <w:rFonts w:ascii="メイリオ" w:eastAsia="メイリオ" w:hAnsi="メイリオ" w:hint="eastAsia"/>
          <w:color w:themeColor="text1" w:val="000000"/>
        </w:rPr>
        <w:t xml:space="preserve"> </w:t>
      </w:r>
    </w:p>
    <w:p xmlns:cx1="http://schemas.microsoft.com/office/drawing/2015/9/8/chartex" xmlns:cx2="http://schemas.microsoft.com/office/drawing/2015/10/21/chartex" xmlns:cx3="http://schemas.microsoft.com/office/drawing/2016/5/9/chartex" xmlns:cx4="http://schemas.microsoft.com/office/drawing/2016/5/10/chartex" xmlns:mc="http://schemas.openxmlformats.org/markup-compatibility/2006" xmlns:o="urn:schemas-microsoft-com:office:office" xmlns:r="http://schemas.openxmlformats.org/officeDocument/2006/relationships" xmlns:v="urn:schemas-microsoft-com:vml" xmlns:w10="urn:schemas-microsoft-com:office:word" xmlns:w14="http://schemas.microsoft.com/office/word/2010/wordml" xmlns:w15="http://schemas.microsoft.com/office/word/2012/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s="http://schemas.microsoft.com/office/word/2010/wordprocessingShape">
      <w:pPr>
        <w:pStyle w:val="0"/>
        <w:spacing w:line="0" w:lineRule="atLeast"/>
        <w:ind w:firstLineChars="0" w:left="540" w:leftChars="257"/>
        <w:rPr>
          <w:rFonts w:ascii="メイリオ" w:eastAsia="メイリオ" w:hAnsi="メイリオ" w:hint="eastAsia"/>
          <w:color w:themeColor="text1" w:val="000000"/>
        </w:rPr>
      </w:pPr>
      <w:r>
        <w:rPr>
          <w:rFonts w:ascii="メイリオ" w:eastAsia="メイリオ" w:hAnsi="メイリオ" w:hint="eastAsia"/>
          <w:color w:themeColor="text1" w:val="000000"/>
        </w:rPr>
        <w:t>・</w:t>
      </w:r>
      <w:r>
        <w:rPr>
          <w:rFonts w:ascii="メイリオ" w:eastAsia="メイリオ" w:hAnsi="メイリオ" w:hint="eastAsia"/>
          <w:color w:themeColor="text1" w:val="000000"/>
        </w:rPr>
        <w:t xml:space="preserve"> </w:t>
      </w:r>
      <w:r>
        <w:rPr>
          <w:rFonts w:ascii="メイリオ" w:eastAsia="メイリオ" w:hAnsi="メイリオ" w:hint="eastAsia"/>
          <w:color w:themeColor="text1" w:val="000000"/>
        </w:rPr>
        <w:t>食材等の搬入・搬出等</w:t>
      </w:r>
      <w:r>
        <w:rPr>
          <w:rFonts w:ascii="メイリオ" w:eastAsia="メイリオ" w:hAnsi="メイリオ" w:hint="eastAsia"/>
          <w:color w:themeColor="text1" w:val="000000"/>
        </w:rPr>
        <w:t>MiiMo</w:t>
      </w:r>
      <w:r>
        <w:rPr>
          <w:rFonts w:ascii="メイリオ" w:eastAsia="メイリオ" w:hAnsi="メイリオ" w:hint="eastAsia"/>
          <w:color w:themeColor="text1" w:val="000000"/>
        </w:rPr>
        <w:t>食堂への出入りの際は、まちキッチンを通過しないこと。</w:t>
      </w:r>
    </w:p>
    <w:p xmlns:cx1="http://schemas.microsoft.com/office/drawing/2015/9/8/chartex" xmlns:cx2="http://schemas.microsoft.com/office/drawing/2015/10/21/chartex" xmlns:cx3="http://schemas.microsoft.com/office/drawing/2016/5/9/chartex" xmlns:cx4="http://schemas.microsoft.com/office/drawing/2016/5/10/chartex" xmlns:mc="http://schemas.openxmlformats.org/markup-compatibility/2006" xmlns:o="urn:schemas-microsoft-com:office:office" xmlns:r="http://schemas.openxmlformats.org/officeDocument/2006/relationships" xmlns:v="urn:schemas-microsoft-com:vml" xmlns:w10="urn:schemas-microsoft-com:office:word" xmlns:w14="http://schemas.microsoft.com/office/word/2010/wordml" xmlns:w15="http://schemas.microsoft.com/office/word/2012/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s="http://schemas.microsoft.com/office/word/2010/wordprocessingShape">
      <w:pPr>
        <w:pStyle w:val="0"/>
        <w:spacing w:line="0" w:lineRule="atLeast"/>
        <w:ind w:hanging="315" w:hangingChars="150" w:left="855" w:leftChars="257"/>
        <w:rPr>
          <w:rFonts w:ascii="メイリオ" w:eastAsia="メイリオ" w:hAnsi="メイリオ" w:hint="eastAsia"/>
          <w:color w:themeColor="text1" w:val="000000"/>
        </w:rPr>
      </w:pPr>
      <w:r>
        <w:rPr>
          <w:rFonts w:ascii="メイリオ" w:eastAsia="メイリオ" w:hAnsi="メイリオ" w:hint="eastAsia"/>
          <w:color w:themeColor="text1" w:val="000000"/>
        </w:rPr>
        <w:t>　</w:t>
      </w:r>
      <w:r>
        <w:rPr>
          <w:rFonts w:ascii="メイリオ" w:eastAsia="メイリオ" w:hAnsi="メイリオ" w:hint="eastAsia"/>
          <w:color w:themeColor="text1" w:val="000000"/>
        </w:rPr>
        <w:t xml:space="preserve"> </w:t>
      </w:r>
      <w:r>
        <w:rPr>
          <w:rFonts w:ascii="メイリオ" w:eastAsia="メイリオ" w:hAnsi="メイリオ" w:hint="eastAsia"/>
          <w:color w:themeColor="text1" w:val="000000"/>
        </w:rPr>
        <w:t>なお、パントリーへの出入りの際は、まちキッチンへの出入りを認めますが、その際もまちキッチンを通過して、フリースペース及び</w:t>
      </w:r>
      <w:r>
        <w:rPr>
          <w:rFonts w:ascii="メイリオ" w:eastAsia="メイリオ" w:hAnsi="メイリオ" w:hint="eastAsia"/>
          <w:color w:themeColor="text1" w:val="000000"/>
        </w:rPr>
        <w:t>MiiMo</w:t>
      </w:r>
      <w:r>
        <w:rPr>
          <w:rFonts w:ascii="メイリオ" w:eastAsia="メイリオ" w:hAnsi="メイリオ" w:hint="eastAsia"/>
          <w:color w:themeColor="text1" w:val="000000"/>
        </w:rPr>
        <w:t>食堂に出入りしないこと。</w:t>
      </w:r>
    </w:p>
    <w:p xmlns:cx1="http://schemas.microsoft.com/office/drawing/2015/9/8/chartex" xmlns:cx2="http://schemas.microsoft.com/office/drawing/2015/10/21/chartex" xmlns:cx3="http://schemas.microsoft.com/office/drawing/2016/5/9/chartex" xmlns:cx4="http://schemas.microsoft.com/office/drawing/2016/5/10/chartex" xmlns:mc="http://schemas.openxmlformats.org/markup-compatibility/2006" xmlns:o="urn:schemas-microsoft-com:office:office" xmlns:r="http://schemas.openxmlformats.org/officeDocument/2006/relationships" xmlns:v="urn:schemas-microsoft-com:vml" xmlns:w10="urn:schemas-microsoft-com:office:word" xmlns:w14="http://schemas.microsoft.com/office/word/2010/wordml" xmlns:w15="http://schemas.microsoft.com/office/word/2012/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s="http://schemas.microsoft.com/office/word/2010/wordprocessingShape">
      <w:pPr>
        <w:pStyle w:val="0"/>
        <w:spacing w:line="0" w:lineRule="atLeast"/>
        <w:ind w:hanging="315" w:hangingChars="150" w:left="855" w:leftChars="257"/>
        <w:rPr>
          <w:rFonts w:ascii="メイリオ" w:eastAsia="メイリオ" w:hAnsi="メイリオ" w:hint="eastAsia"/>
          <w:color w:themeColor="text1" w:val="000000"/>
        </w:rPr>
      </w:pPr>
      <w:r>
        <w:rPr>
          <w:rFonts w:ascii="メイリオ" w:eastAsia="メイリオ" w:hAnsi="メイリオ" w:hint="eastAsia"/>
          <w:color w:themeColor="text1" w:val="000000"/>
        </w:rPr>
        <w:t>・</w:t>
      </w:r>
      <w:r>
        <w:rPr>
          <w:rFonts w:ascii="メイリオ" w:eastAsia="メイリオ" w:hAnsi="メイリオ" w:hint="eastAsia"/>
          <w:color w:themeColor="text1" w:val="000000"/>
        </w:rPr>
        <w:t xml:space="preserve">MiiMo</w:t>
      </w:r>
      <w:r>
        <w:rPr>
          <w:rFonts w:ascii="メイリオ" w:eastAsia="メイリオ" w:hAnsi="メイリオ" w:hint="eastAsia"/>
          <w:color w:themeColor="text1" w:val="000000"/>
        </w:rPr>
        <w:t>食堂以外の施設の設備及び備品を無断で使用しないこと。</w:t>
      </w:r>
    </w:p>
    <w:p xmlns:cx1="http://schemas.microsoft.com/office/drawing/2015/9/8/chartex" xmlns:cx2="http://schemas.microsoft.com/office/drawing/2015/10/21/chartex" xmlns:cx3="http://schemas.microsoft.com/office/drawing/2016/5/9/chartex" xmlns:cx4="http://schemas.microsoft.com/office/drawing/2016/5/10/chartex" xmlns:mc="http://schemas.openxmlformats.org/markup-compatibility/2006" xmlns:o="urn:schemas-microsoft-com:office:office" xmlns:r="http://schemas.openxmlformats.org/officeDocument/2006/relationships" xmlns:v="urn:schemas-microsoft-com:vml" xmlns:w10="urn:schemas-microsoft-com:office:word" xmlns:w14="http://schemas.microsoft.com/office/word/2010/wordml" xmlns:w15="http://schemas.microsoft.com/office/word/2012/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s="http://schemas.microsoft.com/office/word/2010/wordprocessingShape">
      <w:pPr>
        <w:pStyle w:val="0"/>
        <w:spacing w:line="0" w:lineRule="atLeast"/>
        <w:ind w:hanging="420" w:hangingChars="200" w:left="960" w:leftChars="257"/>
        <w:rPr>
          <w:rFonts w:ascii="メイリオ" w:eastAsia="メイリオ" w:hAnsi="メイリオ" w:hint="eastAsia"/>
          <w:color w:themeColor="text1" w:val="000000"/>
        </w:rPr>
      </w:pPr>
      <w:r>
        <w:rPr>
          <w:rFonts w:ascii="メイリオ" w:eastAsia="メイリオ" w:hAnsi="メイリオ" w:hint="eastAsia"/>
          <w:color w:themeColor="text1" w:val="000000"/>
        </w:rPr>
        <w:t>・</w:t>
      </w:r>
      <w:r>
        <w:rPr>
          <w:rFonts w:ascii="メイリオ" w:eastAsia="メイリオ" w:hAnsi="メイリオ" w:hint="eastAsia"/>
          <w:color w:themeColor="text1" w:val="000000"/>
        </w:rPr>
        <w:t xml:space="preserve"> </w:t>
      </w:r>
      <w:r>
        <w:rPr>
          <w:rFonts w:ascii="メイリオ" w:eastAsia="メイリオ" w:hAnsi="メイリオ" w:hint="eastAsia"/>
          <w:color w:themeColor="text1" w:val="000000"/>
        </w:rPr>
        <w:t>利用時間内に使用した調理器具・調理設備・食器の洗浄・清掃を行い、利用した備品等は収納場所へ戻すこと。</w:t>
      </w:r>
      <w:r>
        <w:rPr>
          <w:rFonts w:ascii="メイリオ" w:eastAsia="メイリオ" w:hAnsi="メイリオ" w:hint="eastAsia"/>
          <w:color w:themeColor="text1" w:val="000000"/>
        </w:rPr>
        <w:t xml:space="preserve"> </w:t>
      </w:r>
    </w:p>
    <w:p xmlns:cx1="http://schemas.microsoft.com/office/drawing/2015/9/8/chartex" xmlns:cx2="http://schemas.microsoft.com/office/drawing/2015/10/21/chartex" xmlns:cx3="http://schemas.microsoft.com/office/drawing/2016/5/9/chartex" xmlns:cx4="http://schemas.microsoft.com/office/drawing/2016/5/10/chartex" xmlns:mc="http://schemas.openxmlformats.org/markup-compatibility/2006" xmlns:o="urn:schemas-microsoft-com:office:office" xmlns:r="http://schemas.openxmlformats.org/officeDocument/2006/relationships" xmlns:v="urn:schemas-microsoft-com:vml" xmlns:w10="urn:schemas-microsoft-com:office:word" xmlns:w14="http://schemas.microsoft.com/office/word/2010/wordml" xmlns:w15="http://schemas.microsoft.com/office/word/2012/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s="http://schemas.microsoft.com/office/word/2010/wordprocessingShape">
      <w:pPr>
        <w:pStyle w:val="0"/>
        <w:spacing w:line="0" w:lineRule="atLeast"/>
        <w:ind w:hanging="420" w:hangingChars="200" w:left="960" w:leftChars="257"/>
        <w:rPr>
          <w:rFonts w:ascii="メイリオ" w:eastAsia="メイリオ" w:hAnsi="メイリオ" w:hint="eastAsia"/>
          <w:color w:themeColor="text1" w:val="000000"/>
        </w:rPr>
      </w:pPr>
      <w:r>
        <w:rPr>
          <w:rFonts w:ascii="メイリオ" w:eastAsia="メイリオ" w:hAnsi="メイリオ" w:hint="eastAsia"/>
          <w:color w:themeColor="text1" w:val="000000"/>
        </w:rPr>
        <w:t>・</w:t>
      </w:r>
      <w:r>
        <w:rPr>
          <w:rFonts w:ascii="メイリオ" w:eastAsia="メイリオ" w:hAnsi="メイリオ" w:hint="eastAsia"/>
          <w:color w:themeColor="text1" w:val="000000"/>
        </w:rPr>
        <w:t xml:space="preserve"> </w:t>
      </w:r>
      <w:r>
        <w:rPr>
          <w:rFonts w:ascii="メイリオ" w:eastAsia="メイリオ" w:hAnsi="メイリオ" w:hint="eastAsia"/>
          <w:color w:themeColor="text1" w:val="000000"/>
        </w:rPr>
        <w:t>持ち込んだ備品・調味料は各自保管場所に収まるよう収納すること。それ以外の備品、調味料、食材等はすべて持ち帰ること。</w:t>
      </w:r>
      <w:r>
        <w:rPr>
          <w:rFonts w:ascii="メイリオ" w:eastAsia="メイリオ" w:hAnsi="メイリオ" w:hint="eastAsia"/>
          <w:color w:themeColor="text1" w:val="000000"/>
        </w:rPr>
        <w:t xml:space="preserve"> </w:t>
      </w:r>
    </w:p>
    <w:p xmlns:cx1="http://schemas.microsoft.com/office/drawing/2015/9/8/chartex" xmlns:cx2="http://schemas.microsoft.com/office/drawing/2015/10/21/chartex" xmlns:cx3="http://schemas.microsoft.com/office/drawing/2016/5/9/chartex" xmlns:cx4="http://schemas.microsoft.com/office/drawing/2016/5/10/chartex" xmlns:mc="http://schemas.openxmlformats.org/markup-compatibility/2006" xmlns:o="urn:schemas-microsoft-com:office:office" xmlns:r="http://schemas.openxmlformats.org/officeDocument/2006/relationships" xmlns:v="urn:schemas-microsoft-com:vml" xmlns:w10="urn:schemas-microsoft-com:office:word" xmlns:w14="http://schemas.microsoft.com/office/word/2010/wordml" xmlns:w15="http://schemas.microsoft.com/office/word/2012/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s="http://schemas.microsoft.com/office/word/2010/wordprocessingShape">
      <w:pPr>
        <w:pStyle w:val="0"/>
        <w:spacing w:line="0" w:lineRule="atLeast"/>
        <w:ind w:hanging="420" w:hangingChars="200" w:left="960" w:leftChars="257"/>
        <w:rPr>
          <w:rFonts w:ascii="メイリオ" w:eastAsia="メイリオ" w:hAnsi="メイリオ" w:hint="eastAsia"/>
          <w:color w:themeColor="text1" w:val="000000"/>
        </w:rPr>
      </w:pPr>
      <w:r>
        <w:rPr>
          <w:rFonts w:ascii="メイリオ" w:eastAsia="メイリオ" w:hAnsi="メイリオ" w:hint="eastAsia"/>
          <w:color w:themeColor="text1" w:val="000000"/>
        </w:rPr>
        <w:t>・</w:t>
      </w:r>
      <w:r>
        <w:rPr>
          <w:rFonts w:ascii="メイリオ" w:eastAsia="メイリオ" w:hAnsi="メイリオ" w:hint="eastAsia"/>
          <w:color w:themeColor="text1" w:val="000000"/>
        </w:rPr>
        <w:t xml:space="preserve"> </w:t>
      </w:r>
      <w:r>
        <w:rPr>
          <w:rFonts w:ascii="メイリオ" w:eastAsia="メイリオ" w:hAnsi="メイリオ" w:hint="eastAsia"/>
          <w:color w:themeColor="text1" w:val="000000"/>
        </w:rPr>
        <w:t>建物又は設備及び備品等の毀損、汚損、紛失等が発生した場合、または第三者に損害を与えた場合は、速やかに申し出ること。</w:t>
      </w:r>
      <w:r>
        <w:rPr>
          <w:rFonts w:ascii="メイリオ" w:eastAsia="メイリオ" w:hAnsi="メイリオ" w:hint="eastAsia"/>
          <w:color w:themeColor="text1" w:val="000000"/>
        </w:rPr>
        <w:t xml:space="preserve"> </w:t>
      </w:r>
    </w:p>
    <w:p xmlns:cx1="http://schemas.microsoft.com/office/drawing/2015/9/8/chartex" xmlns:cx2="http://schemas.microsoft.com/office/drawing/2015/10/21/chartex" xmlns:cx3="http://schemas.microsoft.com/office/drawing/2016/5/9/chartex" xmlns:cx4="http://schemas.microsoft.com/office/drawing/2016/5/10/chartex" xmlns:mc="http://schemas.openxmlformats.org/markup-compatibility/2006" xmlns:o="urn:schemas-microsoft-com:office:office" xmlns:r="http://schemas.openxmlformats.org/officeDocument/2006/relationships" xmlns:v="urn:schemas-microsoft-com:vml" xmlns:w10="urn:schemas-microsoft-com:office:word" xmlns:w14="http://schemas.microsoft.com/office/word/2010/wordml" xmlns:w15="http://schemas.microsoft.com/office/word/2012/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s="http://schemas.microsoft.com/office/word/2010/wordprocessingShape">
      <w:pPr>
        <w:pStyle w:val="0"/>
        <w:spacing w:line="0" w:lineRule="atLeast"/>
        <w:ind w:firstLineChars="0" w:left="540" w:leftChars="257"/>
        <w:rPr>
          <w:rFonts w:ascii="メイリオ" w:eastAsia="メイリオ" w:hAnsi="メイリオ" w:hint="eastAsia"/>
          <w:color w:themeColor="text1" w:val="000000"/>
        </w:rPr>
      </w:pPr>
      <w:r>
        <w:rPr>
          <w:rFonts w:ascii="メイリオ" w:eastAsia="メイリオ" w:hAnsi="メイリオ" w:hint="eastAsia"/>
          <w:color w:themeColor="text1" w:val="000000"/>
        </w:rPr>
        <w:t>・</w:t>
      </w:r>
      <w:r>
        <w:rPr>
          <w:rFonts w:ascii="メイリオ" w:eastAsia="メイリオ" w:hAnsi="メイリオ" w:hint="eastAsia"/>
          <w:color w:themeColor="text1" w:val="000000"/>
        </w:rPr>
        <w:t xml:space="preserve"> </w:t>
      </w:r>
      <w:r>
        <w:rPr>
          <w:rFonts w:ascii="メイリオ" w:eastAsia="メイリオ" w:hAnsi="メイリオ" w:hint="eastAsia"/>
          <w:color w:themeColor="text1" w:val="000000"/>
        </w:rPr>
        <w:t>広場を含む施設内は全て禁煙。</w:t>
      </w:r>
      <w:r>
        <w:rPr>
          <w:rFonts w:ascii="メイリオ" w:eastAsia="メイリオ" w:hAnsi="メイリオ" w:hint="eastAsia"/>
          <w:color w:themeColor="text1" w:val="000000"/>
        </w:rPr>
        <w:t xml:space="preserve"> </w:t>
      </w:r>
    </w:p>
    <w:p xmlns:cx1="http://schemas.microsoft.com/office/drawing/2015/9/8/chartex" xmlns:cx2="http://schemas.microsoft.com/office/drawing/2015/10/21/chartex" xmlns:cx3="http://schemas.microsoft.com/office/drawing/2016/5/9/chartex" xmlns:cx4="http://schemas.microsoft.com/office/drawing/2016/5/10/chartex" xmlns:mc="http://schemas.openxmlformats.org/markup-compatibility/2006" xmlns:o="urn:schemas-microsoft-com:office:office" xmlns:r="http://schemas.openxmlformats.org/officeDocument/2006/relationships" xmlns:v="urn:schemas-microsoft-com:vml" xmlns:w10="urn:schemas-microsoft-com:office:word" xmlns:w14="http://schemas.microsoft.com/office/word/2010/wordml" xmlns:w15="http://schemas.microsoft.com/office/word/2012/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s="http://schemas.microsoft.com/office/word/2010/wordprocessingShape">
      <w:pPr>
        <w:pStyle w:val="0"/>
        <w:spacing w:line="0" w:lineRule="atLeast"/>
        <w:ind w:hanging="420" w:hangingChars="200" w:left="960" w:leftChars="257"/>
        <w:rPr>
          <w:rFonts w:ascii="メイリオ" w:eastAsia="メイリオ" w:hAnsi="メイリオ" w:hint="eastAsia"/>
          <w:color w:themeColor="text1" w:val="000000"/>
        </w:rPr>
      </w:pPr>
      <w:r>
        <w:rPr>
          <w:rFonts w:ascii="メイリオ" w:eastAsia="メイリオ" w:hAnsi="メイリオ" w:hint="eastAsia"/>
          <w:color w:themeColor="text1" w:val="000000"/>
        </w:rPr>
        <w:t>・</w:t>
      </w:r>
      <w:r>
        <w:rPr>
          <w:rFonts w:ascii="メイリオ" w:eastAsia="メイリオ" w:hAnsi="メイリオ" w:hint="eastAsia"/>
          <w:color w:themeColor="text1" w:val="000000"/>
        </w:rPr>
        <w:t xml:space="preserve"> </w:t>
      </w:r>
      <w:r>
        <w:rPr>
          <w:rFonts w:ascii="メイリオ" w:eastAsia="メイリオ" w:hAnsi="メイリオ" w:hint="eastAsia"/>
          <w:color w:themeColor="text1" w:val="000000"/>
        </w:rPr>
        <w:t>災害や事故の際は来館者の安全確保に協力すること。日頃から事故等の予防に努め、避難誘導方法、消火器の位置等を確認すること。</w:t>
      </w:r>
      <w:r>
        <w:rPr>
          <w:rFonts w:ascii="メイリオ" w:eastAsia="メイリオ" w:hAnsi="メイリオ" w:hint="eastAsia"/>
          <w:color w:themeColor="text1" w:val="000000"/>
        </w:rPr>
        <w:t xml:space="preserve"> </w:t>
      </w:r>
    </w:p>
    <w:p xmlns:cx1="http://schemas.microsoft.com/office/drawing/2015/9/8/chartex" xmlns:cx2="http://schemas.microsoft.com/office/drawing/2015/10/21/chartex" xmlns:cx3="http://schemas.microsoft.com/office/drawing/2016/5/9/chartex" xmlns:cx4="http://schemas.microsoft.com/office/drawing/2016/5/10/chartex" xmlns:mc="http://schemas.openxmlformats.org/markup-compatibility/2006" xmlns:o="urn:schemas-microsoft-com:office:office" xmlns:r="http://schemas.openxmlformats.org/officeDocument/2006/relationships" xmlns:v="urn:schemas-microsoft-com:vml" xmlns:w10="urn:schemas-microsoft-com:office:word" xmlns:w14="http://schemas.microsoft.com/office/word/2010/wordml" xmlns:w15="http://schemas.microsoft.com/office/word/2012/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s="http://schemas.microsoft.com/office/word/2010/wordprocessingShape">
      <w:pPr>
        <w:pStyle w:val="0"/>
        <w:spacing w:line="0" w:lineRule="atLeast"/>
        <w:ind w:firstLineChars="0" w:left="540" w:leftChars="257"/>
        <w:rPr>
          <w:rFonts w:ascii="メイリオ" w:eastAsia="メイリオ" w:hAnsi="メイリオ" w:hint="eastAsia"/>
          <w:color w:themeColor="text1" w:val="000000"/>
        </w:rPr>
      </w:pPr>
      <w:r>
        <w:rPr>
          <w:rFonts w:ascii="メイリオ" w:eastAsia="メイリオ" w:hAnsi="メイリオ" w:hint="eastAsia"/>
          <w:color w:themeColor="text1" w:val="000000"/>
        </w:rPr>
        <w:t>・</w:t>
      </w:r>
      <w:r>
        <w:rPr>
          <w:rFonts w:ascii="メイリオ" w:eastAsia="メイリオ" w:hAnsi="メイリオ" w:hint="eastAsia"/>
          <w:color w:themeColor="text1" w:val="000000"/>
        </w:rPr>
        <w:t xml:space="preserve"> </w:t>
      </w:r>
      <w:r>
        <w:rPr>
          <w:rFonts w:ascii="メイリオ" w:eastAsia="メイリオ" w:hAnsi="メイリオ" w:hint="eastAsia"/>
          <w:color w:themeColor="text1" w:val="000000"/>
        </w:rPr>
        <w:t>独自の掲示物の設置や案内状の配布の場合は、</w:t>
      </w:r>
      <w:r>
        <w:rPr>
          <w:rFonts w:ascii="メイリオ" w:eastAsia="メイリオ" w:hAnsi="メイリオ" w:hint="eastAsia"/>
          <w:color w:themeColor="text1" w:val="000000"/>
        </w:rPr>
        <w:t>MiiMo</w:t>
      </w:r>
      <w:r>
        <w:rPr>
          <w:rFonts w:ascii="メイリオ" w:eastAsia="メイリオ" w:hAnsi="メイリオ" w:hint="eastAsia"/>
          <w:color w:themeColor="text1" w:val="000000"/>
        </w:rPr>
        <w:t>全体の統⼀感を図るため、事前に運営者の承認を得ること。また、掲示物に関しては内容を調整する場合がある。</w:t>
      </w:r>
      <w:r>
        <w:rPr>
          <w:rFonts w:ascii="メイリオ" w:eastAsia="メイリオ" w:hAnsi="メイリオ" w:hint="eastAsia"/>
          <w:color w:themeColor="text1" w:val="000000"/>
        </w:rPr>
        <w:t xml:space="preserve"> </w:t>
      </w:r>
    </w:p>
    <w:p xmlns:cx1="http://schemas.microsoft.com/office/drawing/2015/9/8/chartex" xmlns:cx2="http://schemas.microsoft.com/office/drawing/2015/10/21/chartex" xmlns:cx3="http://schemas.microsoft.com/office/drawing/2016/5/9/chartex" xmlns:cx4="http://schemas.microsoft.com/office/drawing/2016/5/10/chartex" xmlns:mc="http://schemas.openxmlformats.org/markup-compatibility/2006" xmlns:o="urn:schemas-microsoft-com:office:office" xmlns:r="http://schemas.openxmlformats.org/officeDocument/2006/relationships" xmlns:v="urn:schemas-microsoft-com:vml" xmlns:w10="urn:schemas-microsoft-com:office:word" xmlns:w14="http://schemas.microsoft.com/office/word/2010/wordml" xmlns:w15="http://schemas.microsoft.com/office/word/2012/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s="http://schemas.microsoft.com/office/word/2010/wordprocessingShape">
      <w:pPr>
        <w:pStyle w:val="0"/>
        <w:spacing w:line="0" w:lineRule="atLeast"/>
        <w:ind w:firstLine="0" w:firstLineChars="0" w:left="540" w:leftChars="257"/>
        <w:rPr>
          <w:rFonts w:ascii="メイリオ" w:eastAsia="メイリオ" w:hAnsi="メイリオ" w:hint="eastAsia"/>
          <w:color w:themeColor="text1" w:val="000000"/>
        </w:rPr>
      </w:pPr>
      <w:r>
        <w:rPr>
          <w:rFonts w:ascii="メイリオ" w:eastAsia="メイリオ" w:hAnsi="メイリオ" w:hint="eastAsia"/>
          <w:color w:themeColor="text1" w:val="000000"/>
        </w:rPr>
        <w:t>・</w:t>
      </w:r>
      <w:r>
        <w:rPr>
          <w:rFonts w:ascii="メイリオ" w:eastAsia="メイリオ" w:hAnsi="メイリオ" w:hint="eastAsia"/>
          <w:color w:themeColor="text1" w:val="000000"/>
        </w:rPr>
        <w:t xml:space="preserve"> </w:t>
      </w:r>
      <w:r>
        <w:rPr>
          <w:rFonts w:ascii="メイリオ" w:eastAsia="メイリオ" w:hAnsi="メイリオ" w:hint="eastAsia"/>
          <w:color w:themeColor="text1" w:val="000000"/>
        </w:rPr>
        <w:t>食品以外の販売の販売は行わないこと。</w:t>
      </w:r>
    </w:p>
    <w:p>
      <w:pPr xmlns:cx1="http://schemas.microsoft.com/office/drawing/2015/9/8/chartex" xmlns:cx2="http://schemas.microsoft.com/office/drawing/2015/10/21/chartex" xmlns:cx3="http://schemas.microsoft.com/office/drawing/2016/5/9/chartex" xmlns:cx4="http://schemas.microsoft.com/office/drawing/2016/5/10/chartex" xmlns:mc="http://schemas.openxmlformats.org/markup-compatibility/2006" xmlns:o="urn:schemas-microsoft-com:office:office" xmlns:r="http://schemas.openxmlformats.org/officeDocument/2006/relationships" xmlns:v="urn:schemas-microsoft-com:vml" xmlns:w10="urn:schemas-microsoft-com:office:word" xmlns:w14="http://schemas.microsoft.com/office/word/2010/wordml" xmlns:w15="http://schemas.microsoft.com/office/word/2012/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s="http://schemas.microsoft.com/office/word/2010/wordprocessingShape">
        <w:pStyle w:val="0"/>
        <w:spacing w:line="0" w:lineRule="atLeast"/>
        <w:ind w:firstLine="420" w:firstLineChars="200" w:left="540" w:leftChars="257"/>
        <w:rPr>
          <w:rFonts w:ascii="メイリオ" w:eastAsia="メイリオ" w:hAnsi="メイリオ" w:hint="eastAsia"/>
          <w:color w:themeColor="text1" w:val="000000"/>
        </w:rPr>
      </w:pPr>
    </w:p>
    <w:p xmlns:cx1="http://schemas.microsoft.com/office/drawing/2015/9/8/chartex" xmlns:cx2="http://schemas.microsoft.com/office/drawing/2015/10/21/chartex" xmlns:cx3="http://schemas.microsoft.com/office/drawing/2016/5/9/chartex" xmlns:cx4="http://schemas.microsoft.com/office/drawing/2016/5/10/chartex" xmlns:mc="http://schemas.openxmlformats.org/markup-compatibility/2006" xmlns:o="urn:schemas-microsoft-com:office:office" xmlns:r="http://schemas.openxmlformats.org/officeDocument/2006/relationships" xmlns:v="urn:schemas-microsoft-com:vml" xmlns:w10="urn:schemas-microsoft-com:office:word" xmlns:w14="http://schemas.microsoft.com/office/word/2010/wordml" xmlns:w15="http://schemas.microsoft.com/office/word/2012/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s="http://schemas.microsoft.com/office/word/2010/wordprocessingShape">
      <w:pPr>
        <w:pStyle w:val="0"/>
        <w:spacing w:line="0" w:lineRule="atLeast"/>
        <w:ind w:firstLine="0" w:firstLineChars="0" w:left="0" w:leftChars="0"/>
        <w:rPr>
          <w:rFonts w:ascii="メイリオ" w:eastAsia="メイリオ" w:hAnsi="メイリオ" w:hint="eastAsia"/>
          <w:color w:themeColor="text1" w:val="000000"/>
        </w:rPr>
      </w:pPr>
      <w:r>
        <w:rPr>
          <w:rFonts w:ascii="メイリオ" w:eastAsia="メイリオ" w:hAnsi="メイリオ" w:hint="eastAsia"/>
          <w:color w:themeColor="text1" w:val="000000"/>
        </w:rPr>
        <w:t>○</w:t>
      </w:r>
      <w:r>
        <w:rPr>
          <w:rFonts w:ascii="メイリオ" w:eastAsia="メイリオ" w:hAnsi="メイリオ" w:hint="eastAsia"/>
          <w:color w:themeColor="text1" w:val="000000"/>
        </w:rPr>
        <w:t xml:space="preserve"> </w:t>
      </w:r>
      <w:r>
        <w:rPr>
          <w:rFonts w:ascii="メイリオ" w:eastAsia="メイリオ" w:hAnsi="メイリオ" w:hint="eastAsia"/>
          <w:color w:themeColor="text1" w:val="000000"/>
        </w:rPr>
        <w:t>責任について</w:t>
      </w:r>
      <w:r>
        <w:rPr>
          <w:rFonts w:ascii="メイリオ" w:eastAsia="メイリオ" w:hAnsi="メイリオ" w:hint="eastAsia"/>
          <w:color w:themeColor="text1" w:val="000000"/>
        </w:rPr>
        <w:t xml:space="preserve"> </w:t>
      </w:r>
    </w:p>
    <w:p xmlns:cx1="http://schemas.microsoft.com/office/drawing/2015/9/8/chartex" xmlns:cx2="http://schemas.microsoft.com/office/drawing/2015/10/21/chartex" xmlns:cx3="http://schemas.microsoft.com/office/drawing/2016/5/9/chartex" xmlns:cx4="http://schemas.microsoft.com/office/drawing/2016/5/10/chartex" xmlns:mc="http://schemas.openxmlformats.org/markup-compatibility/2006" xmlns:o="urn:schemas-microsoft-com:office:office" xmlns:r="http://schemas.openxmlformats.org/officeDocument/2006/relationships" xmlns:v="urn:schemas-microsoft-com:vml" xmlns:w10="urn:schemas-microsoft-com:office:word" xmlns:w14="http://schemas.microsoft.com/office/word/2010/wordml" xmlns:w15="http://schemas.microsoft.com/office/word/2012/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s="http://schemas.microsoft.com/office/word/2010/wordprocessingShape">
      <w:pPr>
        <w:pStyle w:val="0"/>
        <w:spacing w:line="0" w:lineRule="atLeast"/>
        <w:ind w:hanging="361" w:hangingChars="172" w:left="901" w:leftChars="257"/>
        <w:rPr>
          <w:rFonts w:ascii="メイリオ" w:eastAsia="メイリオ" w:hAnsi="メイリオ" w:hint="eastAsia"/>
          <w:color w:themeColor="text1" w:val="000000"/>
        </w:rPr>
      </w:pPr>
      <w:r>
        <w:rPr>
          <w:rFonts w:ascii="メイリオ" w:eastAsia="メイリオ" w:hAnsi="メイリオ" w:hint="eastAsia"/>
          <w:color w:themeColor="text1" w:val="000000"/>
        </w:rPr>
        <w:t>・</w:t>
      </w:r>
      <w:r>
        <w:rPr>
          <w:rFonts w:ascii="メイリオ" w:eastAsia="メイリオ" w:hAnsi="メイリオ" w:hint="eastAsia"/>
          <w:color w:themeColor="text1" w:val="000000"/>
        </w:rPr>
        <w:t xml:space="preserve">MiiMo</w:t>
      </w:r>
      <w:r>
        <w:rPr>
          <w:rFonts w:ascii="メイリオ" w:eastAsia="メイリオ" w:hAnsi="メイリオ" w:hint="eastAsia"/>
          <w:color w:themeColor="text1" w:val="000000"/>
        </w:rPr>
        <w:t>食堂の利用により発生した登録者の過失によるトラブル、怪我、備品・物品（貴重品含む）等の盗難・紛失等に関して運営者は一切の責任を負いかねます。</w:t>
      </w:r>
      <w:r>
        <w:rPr>
          <w:rFonts w:ascii="メイリオ" w:eastAsia="メイリオ" w:hAnsi="メイリオ" w:hint="eastAsia"/>
          <w:color w:themeColor="text1" w:val="000000"/>
        </w:rPr>
        <w:t xml:space="preserve"> </w:t>
      </w:r>
    </w:p>
    <w:p xmlns:cx1="http://schemas.microsoft.com/office/drawing/2015/9/8/chartex" xmlns:cx2="http://schemas.microsoft.com/office/drawing/2015/10/21/chartex" xmlns:cx3="http://schemas.microsoft.com/office/drawing/2016/5/9/chartex" xmlns:cx4="http://schemas.microsoft.com/office/drawing/2016/5/10/chartex" xmlns:mc="http://schemas.openxmlformats.org/markup-compatibility/2006" xmlns:o="urn:schemas-microsoft-com:office:office" xmlns:r="http://schemas.openxmlformats.org/officeDocument/2006/relationships" xmlns:v="urn:schemas-microsoft-com:vml" xmlns:w10="urn:schemas-microsoft-com:office:word" xmlns:w14="http://schemas.microsoft.com/office/word/2010/wordml" xmlns:w15="http://schemas.microsoft.com/office/word/2012/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s="http://schemas.microsoft.com/office/word/2010/wordprocessingShape">
      <w:pPr>
        <w:pStyle w:val="0"/>
        <w:spacing w:line="0" w:lineRule="atLeast"/>
        <w:ind w:hanging="361" w:hangingChars="172" w:left="901" w:leftChars="257"/>
        <w:rPr>
          <w:rFonts w:ascii="メイリオ" w:eastAsia="メイリオ" w:hAnsi="メイリオ" w:hint="eastAsia"/>
          <w:color w:themeColor="text1" w:val="000000"/>
        </w:rPr>
      </w:pPr>
      <w:r>
        <w:rPr>
          <w:rFonts w:ascii="メイリオ" w:eastAsia="メイリオ" w:hAnsi="メイリオ" w:hint="eastAsia"/>
          <w:color w:themeColor="text1" w:val="000000"/>
        </w:rPr>
        <w:t>・</w:t>
      </w:r>
      <w:r>
        <w:rPr>
          <w:rFonts w:ascii="メイリオ" w:eastAsia="メイリオ" w:hAnsi="メイリオ" w:hint="eastAsia"/>
          <w:color w:themeColor="text1" w:val="000000"/>
        </w:rPr>
        <w:t xml:space="preserve"> </w:t>
      </w:r>
      <w:r>
        <w:rPr>
          <w:rFonts w:ascii="メイリオ" w:eastAsia="メイリオ" w:hAnsi="メイリオ" w:hint="eastAsia"/>
          <w:color w:themeColor="text1" w:val="000000"/>
        </w:rPr>
        <w:t>天災地変、関係各省庁からの指導など、管理者の責任でない理由により、キッチン及び当施設の利用が中止された場合の損害については一切の責任を負いません。</w:t>
      </w:r>
      <w:r>
        <w:rPr>
          <w:rFonts w:ascii="メイリオ" w:eastAsia="メイリオ" w:hAnsi="メイリオ" w:hint="eastAsia"/>
          <w:color w:themeColor="text1" w:val="000000"/>
        </w:rPr>
        <w:t xml:space="preserve"> </w:t>
      </w:r>
    </w:p>
    <w:p xmlns:cx1="http://schemas.microsoft.com/office/drawing/2015/9/8/chartex" xmlns:cx2="http://schemas.microsoft.com/office/drawing/2015/10/21/chartex" xmlns:cx3="http://schemas.microsoft.com/office/drawing/2016/5/9/chartex" xmlns:cx4="http://schemas.microsoft.com/office/drawing/2016/5/10/chartex" xmlns:mc="http://schemas.openxmlformats.org/markup-compatibility/2006" xmlns:o="urn:schemas-microsoft-com:office:office" xmlns:r="http://schemas.openxmlformats.org/officeDocument/2006/relationships" xmlns:v="urn:schemas-microsoft-com:vml" xmlns:w10="urn:schemas-microsoft-com:office:word" xmlns:w14="http://schemas.microsoft.com/office/word/2010/wordml" xmlns:w15="http://schemas.microsoft.com/office/word/2012/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s="http://schemas.microsoft.com/office/word/2010/wordprocessingShape">
      <w:pPr>
        <w:pStyle w:val="0"/>
        <w:spacing w:line="0" w:lineRule="atLeast"/>
        <w:ind w:hanging="361" w:hangingChars="172" w:left="901" w:leftChars="257"/>
        <w:rPr>
          <w:rFonts w:ascii="メイリオ" w:eastAsia="メイリオ" w:hAnsi="メイリオ" w:hint="eastAsia"/>
          <w:color w:themeColor="text1" w:val="000000"/>
        </w:rPr>
      </w:pPr>
      <w:r>
        <w:rPr>
          <w:rFonts w:ascii="メイリオ" w:eastAsia="メイリオ" w:hAnsi="メイリオ" w:hint="eastAsia"/>
          <w:color w:themeColor="text1" w:val="000000"/>
        </w:rPr>
        <w:t>・</w:t>
      </w:r>
      <w:r>
        <w:rPr>
          <w:rFonts w:ascii="メイリオ" w:eastAsia="メイリオ" w:hAnsi="メイリオ" w:hint="eastAsia"/>
          <w:color w:themeColor="text1" w:val="000000"/>
        </w:rPr>
        <w:t xml:space="preserve"> </w:t>
      </w:r>
      <w:r>
        <w:rPr>
          <w:rFonts w:ascii="メイリオ" w:eastAsia="メイリオ" w:hAnsi="メイリオ" w:hint="eastAsia"/>
          <w:color w:themeColor="text1" w:val="000000"/>
        </w:rPr>
        <w:t>登録者が本規約に違反したことにより管理者が損害を被った場合、その損害について登録者に全額賠償請求します。</w:t>
      </w:r>
      <w:r>
        <w:rPr>
          <w:rFonts w:ascii="メイリオ" w:eastAsia="メイリオ" w:hAnsi="メイリオ" w:hint="eastAsia"/>
          <w:color w:themeColor="text1" w:val="000000"/>
        </w:rPr>
        <w:t xml:space="preserve"> </w:t>
      </w:r>
    </w:p>
    <w:p xmlns:cx1="http://schemas.microsoft.com/office/drawing/2015/9/8/chartex" xmlns:cx2="http://schemas.microsoft.com/office/drawing/2015/10/21/chartex" xmlns:cx3="http://schemas.microsoft.com/office/drawing/2016/5/9/chartex" xmlns:cx4="http://schemas.microsoft.com/office/drawing/2016/5/10/chartex" xmlns:mc="http://schemas.openxmlformats.org/markup-compatibility/2006" xmlns:o="urn:schemas-microsoft-com:office:office" xmlns:r="http://schemas.openxmlformats.org/officeDocument/2006/relationships" xmlns:v="urn:schemas-microsoft-com:vml" xmlns:w10="urn:schemas-microsoft-com:office:word" xmlns:w14="http://schemas.microsoft.com/office/word/2010/wordml" xmlns:w15="http://schemas.microsoft.com/office/word/2012/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s="http://schemas.microsoft.com/office/word/2010/wordprocessingShape">
      <w:pPr>
        <w:pStyle w:val="0"/>
        <w:spacing w:line="0" w:lineRule="atLeast"/>
        <w:ind w:hanging="361" w:hangingChars="172" w:left="901" w:leftChars="257"/>
        <w:rPr>
          <w:rFonts w:hint="eastAsia"/>
          <w:color w:themeColor="text1" w:val="000000"/>
        </w:rPr>
      </w:pPr>
      <w:r>
        <w:rPr>
          <w:rFonts w:ascii="メイリオ" w:eastAsia="メイリオ" w:hAnsi="メイリオ" w:hint="eastAsia"/>
          <w:color w:themeColor="text1" w:val="000000"/>
        </w:rPr>
        <w:t>・</w:t>
      </w:r>
      <w:r>
        <w:rPr>
          <w:rFonts w:ascii="メイリオ" w:eastAsia="メイリオ" w:hAnsi="メイリオ" w:hint="eastAsia"/>
          <w:color w:themeColor="text1" w:val="000000"/>
        </w:rPr>
        <w:t xml:space="preserve"> </w:t>
      </w:r>
      <w:r>
        <w:rPr>
          <w:rFonts w:ascii="メイリオ" w:eastAsia="メイリオ" w:hAnsi="メイリオ" w:hint="eastAsia"/>
          <w:color w:themeColor="text1" w:val="000000"/>
        </w:rPr>
        <w:t>施設全体の営業停止など、管理者の責任により登録者が損害を被り、損害賠償を請求した場合は、その月の基本料金を限度として賠償します。ただし、損害の内、営業保証金の支払いなどはできません。</w:t>
      </w:r>
      <w:r>
        <w:rPr>
          <w:rFonts w:ascii="メイリオ" w:eastAsia="メイリオ" w:hAnsi="メイリオ" w:hint="eastAsia"/>
          <w:color w:themeColor="text1" w:val="000000"/>
        </w:rPr>
        <w:t xml:space="preserve"> </w:t>
      </w:r>
    </w:p>
    <w:p>
      <w:pPr xmlns:cx1="http://schemas.microsoft.com/office/drawing/2015/9/8/chartex" xmlns:cx2="http://schemas.microsoft.com/office/drawing/2015/10/21/chartex" xmlns:cx3="http://schemas.microsoft.com/office/drawing/2016/5/9/chartex" xmlns:cx4="http://schemas.microsoft.com/office/drawing/2016/5/10/chartex" xmlns:mc="http://schemas.openxmlformats.org/markup-compatibility/2006" xmlns:o="urn:schemas-microsoft-com:office:office" xmlns:r="http://schemas.openxmlformats.org/officeDocument/2006/relationships" xmlns:v="urn:schemas-microsoft-com:vml" xmlns:w10="urn:schemas-microsoft-com:office:word" xmlns:w14="http://schemas.microsoft.com/office/word/2010/wordml" xmlns:w15="http://schemas.microsoft.com/office/word/2012/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s="http://schemas.microsoft.com/office/word/2010/wordprocessingShape">
        <w:pStyle w:val="0"/>
        <w:spacing w:line="0" w:lineRule="atLeast"/>
        <w:ind w:firstLineChars="0" w:leftChars="0"/>
        <w:rPr>
          <w:rFonts w:ascii="メイリオ" w:eastAsia="メイリオ" w:hAnsi="メイリオ" w:hint="eastAsia"/>
          <w:color w:themeColor="text1" w:val="000000"/>
        </w:rPr>
      </w:pPr>
    </w:p>
    <w:p>
      <w:pPr xmlns:cx1="http://schemas.microsoft.com/office/drawing/2015/9/8/chartex" xmlns:cx2="http://schemas.microsoft.com/office/drawing/2015/10/21/chartex" xmlns:cx3="http://schemas.microsoft.com/office/drawing/2016/5/9/chartex" xmlns:cx4="http://schemas.microsoft.com/office/drawing/2016/5/10/chartex" xmlns:mc="http://schemas.openxmlformats.org/markup-compatibility/2006" xmlns:o="urn:schemas-microsoft-com:office:office" xmlns:r="http://schemas.openxmlformats.org/officeDocument/2006/relationships" xmlns:v="urn:schemas-microsoft-com:vml" xmlns:w10="urn:schemas-microsoft-com:office:word" xmlns:w14="http://schemas.microsoft.com/office/word/2010/wordml" xmlns:w15="http://schemas.microsoft.com/office/word/2012/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s="http://schemas.microsoft.com/office/word/2010/wordprocessingShape">
        <w:pStyle w:val="0"/>
        <w:spacing w:line="0" w:lineRule="atLeast"/>
        <w:ind w:firstLineChars="0" w:leftChars="0"/>
        <w:rPr>
          <w:rFonts w:ascii="メイリオ" w:eastAsia="メイリオ" w:hAnsi="メイリオ" w:hint="eastAsia"/>
          <w:color w:themeColor="text1" w:val="000000"/>
        </w:rPr>
      </w:pPr>
    </w:p>
    <w:p xmlns:cx1="http://schemas.microsoft.com/office/drawing/2015/9/8/chartex" xmlns:cx2="http://schemas.microsoft.com/office/drawing/2015/10/21/chartex" xmlns:cx3="http://schemas.microsoft.com/office/drawing/2016/5/9/chartex" xmlns:cx4="http://schemas.microsoft.com/office/drawing/2016/5/10/chartex" xmlns:mc="http://schemas.openxmlformats.org/markup-compatibility/2006" xmlns:o="urn:schemas-microsoft-com:office:office" xmlns:r="http://schemas.openxmlformats.org/officeDocument/2006/relationships" xmlns:v="urn:schemas-microsoft-com:vml" xmlns:w10="urn:schemas-microsoft-com:office:word" xmlns:w14="http://schemas.microsoft.com/office/word/2010/wordml" xmlns:w15="http://schemas.microsoft.com/office/word/2012/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s="http://schemas.microsoft.com/office/word/2010/wordprocessingShape">
      <w:pPr>
        <w:pStyle w:val="0"/>
        <w:spacing w:line="0" w:lineRule="atLeast"/>
        <w:ind w:firstLine="0" w:firstLineChars="0" w:left="540" w:leftChars="257"/>
        <w:rPr>
          <w:rFonts w:ascii="メイリオ" w:eastAsia="メイリオ" w:hAnsi="メイリオ" w:hint="eastAsia"/>
          <w:color w:themeColor="text1" w:val="000000"/>
        </w:rPr>
      </w:pPr>
      <w:r>
        <w:rPr>
          <w:rFonts w:ascii="メイリオ" w:eastAsia="メイリオ" w:hAnsi="メイリオ" w:hint="eastAsia"/>
          <w:color w:themeColor="text1" w:val="000000"/>
        </w:rPr>
        <w:t>三宅町交流まちづくりセンター長　　様</w:t>
      </w:r>
    </w:p>
    <w:p>
      <w:pPr xmlns:cx1="http://schemas.microsoft.com/office/drawing/2015/9/8/chartex" xmlns:cx2="http://schemas.microsoft.com/office/drawing/2015/10/21/chartex" xmlns:cx3="http://schemas.microsoft.com/office/drawing/2016/5/9/chartex" xmlns:cx4="http://schemas.microsoft.com/office/drawing/2016/5/10/chartex" xmlns:mc="http://schemas.openxmlformats.org/markup-compatibility/2006" xmlns:o="urn:schemas-microsoft-com:office:office" xmlns:r="http://schemas.openxmlformats.org/officeDocument/2006/relationships" xmlns:v="urn:schemas-microsoft-com:vml" xmlns:w10="urn:schemas-microsoft-com:office:word" xmlns:w14="http://schemas.microsoft.com/office/word/2010/wordml" xmlns:w15="http://schemas.microsoft.com/office/word/2012/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s="http://schemas.microsoft.com/office/word/2010/wordprocessingShape">
        <w:pStyle w:val="0"/>
        <w:spacing w:line="0" w:lineRule="atLeast"/>
        <w:ind w:firstLine="0" w:firstLineChars="0" w:left="540" w:leftChars="257"/>
        <w:rPr>
          <w:rFonts w:ascii="メイリオ" w:eastAsia="メイリオ" w:hAnsi="メイリオ" w:hint="eastAsia"/>
          <w:color w:themeColor="text1" w:val="000000"/>
        </w:rPr>
      </w:pPr>
    </w:p>
    <w:p xmlns:cx1="http://schemas.microsoft.com/office/drawing/2015/9/8/chartex" xmlns:cx2="http://schemas.microsoft.com/office/drawing/2015/10/21/chartex" xmlns:cx3="http://schemas.microsoft.com/office/drawing/2016/5/9/chartex" xmlns:cx4="http://schemas.microsoft.com/office/drawing/2016/5/10/chartex" xmlns:mc="http://schemas.openxmlformats.org/markup-compatibility/2006" xmlns:o="urn:schemas-microsoft-com:office:office" xmlns:r="http://schemas.openxmlformats.org/officeDocument/2006/relationships" xmlns:v="urn:schemas-microsoft-com:vml" xmlns:w10="urn:schemas-microsoft-com:office:word" xmlns:w14="http://schemas.microsoft.com/office/word/2010/wordml" xmlns:w15="http://schemas.microsoft.com/office/word/2012/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s="http://schemas.microsoft.com/office/word/2010/wordprocessingShape">
      <w:pPr>
        <w:pStyle w:val="0"/>
        <w:spacing w:line="0" w:lineRule="atLeast"/>
        <w:ind w:firstLine="0" w:firstLineChars="0" w:left="540" w:leftChars="257"/>
        <w:rPr>
          <w:rFonts w:ascii="メイリオ" w:eastAsia="メイリオ" w:hAnsi="メイリオ" w:hint="eastAsia"/>
          <w:color w:themeColor="text1" w:val="000000"/>
        </w:rPr>
      </w:pPr>
      <w:r>
        <w:rPr>
          <w:rFonts w:ascii="メイリオ" w:eastAsia="メイリオ" w:hAnsi="メイリオ" w:hint="eastAsia"/>
          <w:color w:themeColor="text1" w:val="000000"/>
        </w:rPr>
        <w:t>　この度、</w:t>
      </w:r>
      <w:r>
        <w:rPr>
          <w:rFonts w:ascii="メイリオ" w:eastAsia="メイリオ" w:hAnsi="メイリオ" w:hint="eastAsia"/>
          <w:color w:themeColor="text1" w:val="000000"/>
        </w:rPr>
        <w:t>MiiMo</w:t>
      </w:r>
      <w:r>
        <w:rPr>
          <w:rFonts w:ascii="メイリオ" w:eastAsia="メイリオ" w:hAnsi="メイリオ" w:hint="eastAsia"/>
          <w:color w:themeColor="text1" w:val="000000"/>
        </w:rPr>
        <w:t>食堂シェアメンバー登録につき、上記の事項を遵守いたします。</w:t>
      </w:r>
    </w:p>
    <w:p>
      <w:pPr xmlns:cx1="http://schemas.microsoft.com/office/drawing/2015/9/8/chartex" xmlns:cx2="http://schemas.microsoft.com/office/drawing/2015/10/21/chartex" xmlns:cx3="http://schemas.microsoft.com/office/drawing/2016/5/9/chartex" xmlns:cx4="http://schemas.microsoft.com/office/drawing/2016/5/10/chartex" xmlns:mc="http://schemas.openxmlformats.org/markup-compatibility/2006" xmlns:o="urn:schemas-microsoft-com:office:office" xmlns:r="http://schemas.openxmlformats.org/officeDocument/2006/relationships" xmlns:v="urn:schemas-microsoft-com:vml" xmlns:w10="urn:schemas-microsoft-com:office:word" xmlns:w14="http://schemas.microsoft.com/office/word/2010/wordml" xmlns:w15="http://schemas.microsoft.com/office/word/2012/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s="http://schemas.microsoft.com/office/word/2010/wordprocessingShape">
        <w:pStyle w:val="0"/>
        <w:spacing w:line="0" w:lineRule="atLeast"/>
        <w:ind w:firstLineChars="0" w:leftChars="0"/>
        <w:rPr>
          <w:rFonts w:ascii="メイリオ" w:eastAsia="メイリオ" w:hAnsi="メイリオ" w:hint="eastAsia"/>
          <w:color w:themeColor="text1" w:val="000000"/>
        </w:rPr>
      </w:pPr>
    </w:p>
    <w:p xmlns:cx1="http://schemas.microsoft.com/office/drawing/2015/9/8/chartex" xmlns:cx2="http://schemas.microsoft.com/office/drawing/2015/10/21/chartex" xmlns:cx3="http://schemas.microsoft.com/office/drawing/2016/5/9/chartex" xmlns:cx4="http://schemas.microsoft.com/office/drawing/2016/5/10/chartex" xmlns:mc="http://schemas.openxmlformats.org/markup-compatibility/2006" xmlns:o="urn:schemas-microsoft-com:office:office" xmlns:r="http://schemas.openxmlformats.org/officeDocument/2006/relationships" xmlns:v="urn:schemas-microsoft-com:vml" xmlns:w10="urn:schemas-microsoft-com:office:word" xmlns:w14="http://schemas.microsoft.com/office/word/2010/wordml" xmlns:w15="http://schemas.microsoft.com/office/word/2012/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s="http://schemas.microsoft.com/office/word/2010/wordprocessingShape">
      <w:pPr>
        <w:pStyle w:val="0"/>
        <w:spacing w:line="0" w:lineRule="atLeast"/>
        <w:ind w:firstLine="0" w:firstLineChars="0" w:left="540" w:leftChars="257"/>
        <w:rPr>
          <w:rFonts w:ascii="メイリオ" w:eastAsia="メイリオ" w:hAnsi="メイリオ" w:hint="eastAsia"/>
          <w:color w:themeColor="text1" w:val="000000"/>
        </w:rPr>
      </w:pPr>
      <w:r>
        <w:rPr>
          <w:rFonts w:ascii="メイリオ" w:eastAsia="メイリオ" w:hAnsi="メイリオ" w:hint="eastAsia"/>
          <w:color w:themeColor="text1" w:val="000000"/>
        </w:rPr>
        <w:t>　　　　　　　　　　　　　　　　　　　　　　住所</w:t>
      </w:r>
    </w:p>
    <w:p xmlns:cx1="http://schemas.microsoft.com/office/drawing/2015/9/8/chartex" xmlns:cx2="http://schemas.microsoft.com/office/drawing/2015/10/21/chartex" xmlns:cx3="http://schemas.microsoft.com/office/drawing/2016/5/9/chartex" xmlns:cx4="http://schemas.microsoft.com/office/drawing/2016/5/10/chartex" xmlns:mc="http://schemas.openxmlformats.org/markup-compatibility/2006" xmlns:o="urn:schemas-microsoft-com:office:office" xmlns:r="http://schemas.openxmlformats.org/officeDocument/2006/relationships" xmlns:v="urn:schemas-microsoft-com:vml" xmlns:w10="urn:schemas-microsoft-com:office:word" xmlns:w14="http://schemas.microsoft.com/office/word/2010/wordml" xmlns:w15="http://schemas.microsoft.com/office/word/2012/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s="http://schemas.microsoft.com/office/word/2010/wordprocessingShape">
      <w:pPr>
        <w:pStyle w:val="0"/>
        <w:spacing w:line="0" w:lineRule="atLeast"/>
        <w:ind w:firstLine="0" w:firstLineChars="0" w:left="540" w:leftChars="257"/>
        <w:rPr>
          <w:rFonts w:ascii="メイリオ" w:eastAsia="メイリオ" w:hAnsi="メイリオ" w:hint="eastAsia"/>
          <w:color w:themeColor="text1" w:val="000000"/>
        </w:rPr>
      </w:pPr>
      <w:r>
        <w:rPr>
          <w:rFonts w:ascii="メイリオ" w:eastAsia="メイリオ" w:hAnsi="メイリオ" w:hint="eastAsia"/>
          <w:color w:themeColor="text1" w:val="000000"/>
        </w:rPr>
        <w:t>　　　　　　　　　　　　　　　　　　　　　　氏名</w:t>
      </w:r>
    </w:p>
    <w:p xmlns:cx1="http://schemas.microsoft.com/office/drawing/2015/9/8/chartex" xmlns:cx2="http://schemas.microsoft.com/office/drawing/2015/10/21/chartex" xmlns:cx3="http://schemas.microsoft.com/office/drawing/2016/5/9/chartex" xmlns:cx4="http://schemas.microsoft.com/office/drawing/2016/5/10/chartex" xmlns:mc="http://schemas.openxmlformats.org/markup-compatibility/2006" xmlns:o="urn:schemas-microsoft-com:office:office" xmlns:r="http://schemas.openxmlformats.org/officeDocument/2006/relationships" xmlns:v="urn:schemas-microsoft-com:vml" xmlns:w10="urn:schemas-microsoft-com:office:word" xmlns:w14="http://schemas.microsoft.com/office/word/2010/wordml" xmlns:w15="http://schemas.microsoft.com/office/word/2012/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s="http://schemas.microsoft.com/office/word/2010/wordprocessingShape">
      <w:pPr>
        <w:pStyle w:val="0"/>
        <w:spacing w:line="0" w:lineRule="atLeast"/>
        <w:ind w:firstLine="0" w:firstLineChars="0" w:left="540" w:leftChars="257"/>
        <w:rPr>
          <w:rFonts w:ascii="メイリオ" w:eastAsia="メイリオ" w:hAnsi="メイリオ" w:hint="eastAsia"/>
          <w:color w:themeColor="text1" w:val="000000"/>
        </w:rPr>
      </w:pPr>
      <w:r>
        <w:rPr>
          <w:rFonts w:ascii="メイリオ" w:eastAsia="メイリオ" w:hAnsi="メイリオ" w:hint="eastAsia"/>
          <w:color w:themeColor="text1" w:val="000000"/>
        </w:rPr>
        <w:t>　　　　　　　　　　　　　　　　　　　　　（団体名）　　　　　　　　　　　　　　　</w:t>
      </w:r>
    </w:p>
    <w:p xmlns:cx1="http://schemas.microsoft.com/office/drawing/2015/9/8/chartex" xmlns:cx2="http://schemas.microsoft.com/office/drawing/2015/10/21/chartex" xmlns:cx3="http://schemas.microsoft.com/office/drawing/2016/5/9/chartex" xmlns:cx4="http://schemas.microsoft.com/office/drawing/2016/5/10/chartex" xmlns:mc="http://schemas.openxmlformats.org/markup-compatibility/2006" xmlns:o="urn:schemas-microsoft-com:office:office" xmlns:r="http://schemas.openxmlformats.org/officeDocument/2006/relationships" xmlns:v="urn:schemas-microsoft-com:vml" xmlns:w10="urn:schemas-microsoft-com:office:word" xmlns:w14="http://schemas.microsoft.com/office/word/2010/wordml" xmlns:w15="http://schemas.microsoft.com/office/word/2012/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s="http://schemas.microsoft.com/office/word/2010/wordprocessingShape">
      <w:pPr>
        <w:pStyle w:val="0"/>
        <w:spacing w:line="0" w:lineRule="atLeast"/>
        <w:ind w:firstLine="0" w:firstLineChars="0" w:left="540" w:leftChars="257"/>
        <w:rPr>
          <w:rFonts w:ascii="メイリオ" w:eastAsia="メイリオ" w:hAnsi="メイリオ" w:hint="eastAsia"/>
        </w:rPr>
      </w:pPr>
      <w:r>
        <w:rPr>
          <w:rFonts w:ascii="メイリオ" w:eastAsia="メイリオ" w:hAnsi="メイリオ" w:hint="eastAsia"/>
          <w:color w:themeColor="text1" w:val="000000"/>
        </w:rPr>
        <w:t>　　　　　　　　　　　　　　　　　　　　　　代表者　　　　　　　　　</w:t>
      </w:r>
      <w:r>
        <w:rPr>
          <w:rFonts w:ascii="メイリオ" w:eastAsia="メイリオ" w:hAnsi="メイリオ" w:hint="eastAsia"/>
        </w:rPr>
        <w:t>　　　　　　　　印</w:t>
      </w:r>
    </w:p>
    <w:sectPr>
      <w:pgSz xmlns:cx1="http://schemas.microsoft.com/office/drawing/2015/9/8/chartex" xmlns:cx2="http://schemas.microsoft.com/office/drawing/2015/10/21/chartex" xmlns:cx3="http://schemas.microsoft.com/office/drawing/2016/5/9/chartex" xmlns:cx4="http://schemas.microsoft.com/office/drawing/2016/5/10/chartex" xmlns:mc="http://schemas.openxmlformats.org/markup-compatibility/2006" xmlns:o="urn:schemas-microsoft-com:office:office" xmlns:r="http://schemas.openxmlformats.org/officeDocument/2006/relationships" xmlns:v="urn:schemas-microsoft-com:vml" xmlns:w10="urn:schemas-microsoft-com:office:word" xmlns:w14="http://schemas.microsoft.com/office/word/2010/wordml" xmlns:w15="http://schemas.microsoft.com/office/word/2012/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s="http://schemas.microsoft.com/office/word/2010/wordprocessingShape" w:h="16838" w:w="11906"/>
      <w:pgMar xmlns:cx1="http://schemas.microsoft.com/office/drawing/2015/9/8/chartex" xmlns:cx2="http://schemas.microsoft.com/office/drawing/2015/10/21/chartex" xmlns:cx3="http://schemas.microsoft.com/office/drawing/2016/5/9/chartex" xmlns:cx4="http://schemas.microsoft.com/office/drawing/2016/5/10/chartex" xmlns:mc="http://schemas.openxmlformats.org/markup-compatibility/2006" xmlns:o="urn:schemas-microsoft-com:office:office" xmlns:r="http://schemas.openxmlformats.org/officeDocument/2006/relationships" xmlns:v="urn:schemas-microsoft-com:vml" xmlns:w10="urn:schemas-microsoft-com:office:word" xmlns:w14="http://schemas.microsoft.com/office/word/2010/wordml" xmlns:w15="http://schemas.microsoft.com/office/word/2012/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s="http://schemas.microsoft.com/office/word/2010/wordprocessingShape" w:bottom="1440" w:footer="992" w:gutter="0" w:header="851" w:left="1080" w:right="1080" w:top="1440"/>
      <w:pgBorders xmlns:cx1="http://schemas.microsoft.com/office/drawing/2015/9/8/chartex" xmlns:cx2="http://schemas.microsoft.com/office/drawing/2015/10/21/chartex" xmlns:cx3="http://schemas.microsoft.com/office/drawing/2016/5/9/chartex" xmlns:cx4="http://schemas.microsoft.com/office/drawing/2016/5/10/chartex" xmlns:mc="http://schemas.openxmlformats.org/markup-compatibility/2006" xmlns:o="urn:schemas-microsoft-com:office:office" xmlns:r="http://schemas.openxmlformats.org/officeDocument/2006/relationships" xmlns:v="urn:schemas-microsoft-com:vml" xmlns:w10="urn:schemas-microsoft-com:office:word" xmlns:w14="http://schemas.microsoft.com/office/word/2010/wordml" xmlns:w15="http://schemas.microsoft.com/office/word/2012/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s="http://schemas.microsoft.com/office/word/2010/wordprocessingShape" w:display="allPages" w:offsetFrom="page" w:zOrder="front"/>
      <w:cols xmlns:cx1="http://schemas.microsoft.com/office/drawing/2015/9/8/chartex" xmlns:cx2="http://schemas.microsoft.com/office/drawing/2015/10/21/chartex" xmlns:cx3="http://schemas.microsoft.com/office/drawing/2016/5/9/chartex" xmlns:cx4="http://schemas.microsoft.com/office/drawing/2016/5/10/chartex" xmlns:mc="http://schemas.openxmlformats.org/markup-compatibility/2006" xmlns:o="urn:schemas-microsoft-com:office:office" xmlns:r="http://schemas.openxmlformats.org/officeDocument/2006/relationships" xmlns:v="urn:schemas-microsoft-com:vml" xmlns:w10="urn:schemas-microsoft-com:office:word" xmlns:w14="http://schemas.microsoft.com/office/word/2010/wordml" xmlns:w15="http://schemas.microsoft.com/office/word/2012/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s="http://schemas.microsoft.com/office/word/2010/wordprocessingShape" w:space="720"/>
      <w:docGrid xmlns:cx1="http://schemas.microsoft.com/office/drawing/2015/9/8/chartex" xmlns:cx2="http://schemas.microsoft.com/office/drawing/2015/10/21/chartex" xmlns:cx3="http://schemas.microsoft.com/office/drawing/2016/5/9/chartex" xmlns:cx4="http://schemas.microsoft.com/office/drawing/2016/5/10/chartex" xmlns:mc="http://schemas.openxmlformats.org/markup-compatibility/2006" xmlns:o="urn:schemas-microsoft-com:office:office" xmlns:r="http://schemas.openxmlformats.org/officeDocument/2006/relationships" xmlns:v="urn:schemas-microsoft-com:vml" xmlns:w10="urn:schemas-microsoft-com:office:word" xmlns:w14="http://schemas.microsoft.com/office/word/2010/wordml" xmlns:w15="http://schemas.microsoft.com/office/word/2012/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s="http://schemas.microsoft.com/office/word/2010/wordprocessingShape" w:linePitch="360" w:type="lines"/>
    </w:sectPr>
  </w:body>
</w:document>
</file>

<file path=word/footnotes.xml><?xml version="1.0" encoding="utf-8"?>
<w:footnotes xmlns:w="http://schemas.openxmlformats.org/wordprocessingml/2006/main"/>
</file>

<file path=word/settings.xml><?xml version="1.0" encoding="utf-8"?>
<w:settings xmlns:w="http://schemas.openxmlformats.org/wordprocessingml/2006/main">
  <w:zoom w:percent="100"/>
</w:settings>
</file>

<file path=word/styles.xml><?xml version="1.0" encoding="utf-8"?>
<w:styles xmlns:cx1="http://schemas.microsoft.com/office/drawing/2015/9/8/chartex" xmlns:cx2="http://schemas.microsoft.com/office/drawing/2015/10/21/chartex" xmlns:cx3="http://schemas.microsoft.com/office/drawing/2016/5/9/chartex" xmlns:cx4="http://schemas.microsoft.com/office/drawing/2016/5/10/chartex"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s="http://schemas.microsoft.com/office/word/2010/wordprocessingShape" mc:Ignorable="w14 wp14 w15">
  <w:docDefaults>
    <w:rPrDefault>
      <w:rPr>
        <w:rFonts w:asciiTheme="minorHAnsi" w:eastAsiaTheme="minorEastAsia" w:hAnsiTheme="minorHAnsi"/>
        <w:kern w:val="2"/>
        <w:sz w:val="21"/>
      </w:rPr>
    </w:rPrDefault>
  </w:docDefaults>
  <w:style w:default="1" w:styleId="0" w:type="paragraph">
    <w:name w:val="Normal"/>
    <w:next w:val="0"/>
    <w:link w:val="0"/>
    <w:uiPriority w:val="0"/>
    <w:qFormat/>
    <w:pPr>
      <w:widowControl w:val="0"/>
      <w:jc w:val="both"/>
    </w:pPr>
    <w:rPr/>
  </w:style>
  <w:style w:default="1" w:styleId="10" w:type="character">
    <w:name w:val="Default Paragraph Font"/>
    <w:next w:val="10"/>
    <w:link w:val="0"/>
    <w:uiPriority w:val="0"/>
    <w:semiHidden/>
    <w:rPr/>
  </w:style>
  <w:style w:default="1" w:styleId="11" w:type="table">
    <w:name w:val="Normal Table"/>
    <w:next w:val="11"/>
    <w:link w:val="0"/>
    <w:uiPriority w:val="0"/>
    <w:semiHidden/>
    <w:rPr/>
    <w:tblPr>
      <w:tblInd w:type="dxa" w:w="0"/>
      <w:tblCellMar>
        <w:left w:type="dxa" w:w="108"/>
        <w:right w:type="dxa" w:w="108"/>
        <w:top w:type="dxa" w:w="0"/>
        <w:bottom w:type="dxa" w:w="0"/>
      </w:tblCellMar>
    </w:tblPr>
    <w:trPr/>
    <w:tcPr/>
  </w:style>
  <w:style w:styleId="15" w:type="character">
    <w:name w:val="footnote reference"/>
    <w:basedOn w:val="10"/>
    <w:next w:val="15"/>
    <w:link w:val="0"/>
    <w:uiPriority w:val="0"/>
    <w:semiHidden/>
    <w:rPr>
      <w:vertAlign w:val="superscript"/>
    </w:rPr>
  </w:style>
  <w:style w:styleId="16" w:type="character">
    <w:name w:val="endnote reference"/>
    <w:basedOn w:val="10"/>
    <w:next w:val="16"/>
    <w:link w:val="0"/>
    <w:uiPriority w:val="0"/>
    <w:semiHidden/>
    <w:rPr>
      <w:vertAlign w:val="superscript"/>
    </w:rPr>
  </w:style>
  <w:style w:customStyle="1" w:styleId="17" w:type="table">
    <w:name w:val="表（シンプル 1）"/>
    <w:basedOn w:val="11"/>
    <w:next w:val="17"/>
    <w:link w:val="0"/>
    <w:uiPriority w:val="0"/>
    <w:tblPr>
      <w:tblStyleRowBandSize w:val="1"/>
      <w:tblStyleColBandSize w:val="1"/>
      <w:tblInd w:type="dxa" w:w="0"/>
      <w:tblBorders>
        <w:top w:color="auto" w:space="0" w:sz="4" w:val="single"/>
        <w:left w:color="auto" w:space="0" w:sz="4" w:val="single"/>
        <w:bottom w:color="auto" w:space="0" w:sz="4" w:val="single"/>
        <w:right w:color="auto" w:space="0" w:sz="4" w:val="single"/>
        <w:insideH w:color="auto" w:space="0" w:sz="4" w:val="single"/>
        <w:insideV w:color="auto" w:space="0" w:sz="4" w:val="single"/>
      </w:tblBorders>
      <w:tblCellMar>
        <w:top w:type="dxa" w:w="0"/>
        <w:bottom w:type="dxa" w:w="0"/>
        <w:left w:type="dxa" w:w="108"/>
        <w:right w:type="dxa" w:w="108"/>
      </w:tblCellMar>
    </w:tblPr>
    <w:trPr/>
    <w:tcPr/>
  </w:style>
</w:styles>
</file>

<file path=word/_rels/document.xml.rels><?xml version="1.0" encoding="UTF-8" standalone="yes"?><Relationships xmlns="http://schemas.openxmlformats.org/package/2006/relationships"><Relationship Id="rId1" Target="settings.xml" Type="http://schemas.openxmlformats.org/officeDocument/2006/relationships/settings"/><Relationship Id="rId2" Target="styles.xml" Type="http://schemas.openxmlformats.org/officeDocument/2006/relationships/styles"/><Relationship Id="rId3" Target="footnotes.xml" Type="http://schemas.openxmlformats.org/officeDocument/2006/relationships/footnotes"/><Relationship Id="rId4" Target="media/image1.jpeg" Type="http://schemas.openxmlformats.org/officeDocument/2006/relationships/image"/></Relationships>
</file>

<file path=docProps/app.xml><?xml version="1.0" encoding="utf-8"?>
<Properties xmlns="http://schemas.openxmlformats.org/officeDocument/2006/extended-properties">
  <Application>Apache POI</Application>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2022-04-21T23:23:00Z</dcterms:created>
  <dc:creator>Apache POI</dc:creator>
  <dcterms:modified xsi:type="dcterms:W3CDTF">2025-03-19T11:36:50Z</dcterms:modified>
  <cp:revision>4</cp:revision>
</cp:coreProperties>
</file>